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413A1E3F" w14:textId="00893AC8" w:rsidR="00100AEC" w:rsidRPr="005D4944" w:rsidRDefault="001275E5" w:rsidP="00100A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100AEC" w:rsidRPr="005D4944">
        <w:rPr>
          <w:rFonts w:ascii="Arial" w:hAnsi="Arial" w:cs="Arial"/>
        </w:rPr>
        <w:t xml:space="preserve"> Room – District Office, Room </w:t>
      </w:r>
      <w:r>
        <w:rPr>
          <w:rFonts w:ascii="Arial" w:hAnsi="Arial" w:cs="Arial"/>
        </w:rPr>
        <w:t>107</w:t>
      </w:r>
    </w:p>
    <w:p w14:paraId="6DA727F5" w14:textId="77777777" w:rsidR="00CD2EEC" w:rsidRPr="005D4944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944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629579EB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1275E5">
        <w:rPr>
          <w:rFonts w:ascii="Arial" w:hAnsi="Arial" w:cs="Arial"/>
          <w:b/>
          <w:u w:val="single"/>
        </w:rPr>
        <w:t>February</w:t>
      </w:r>
      <w:r w:rsidRPr="00100AEC">
        <w:rPr>
          <w:rFonts w:ascii="Arial" w:hAnsi="Arial" w:cs="Arial"/>
          <w:b/>
          <w:u w:val="single"/>
        </w:rPr>
        <w:t xml:space="preserve"> </w:t>
      </w:r>
      <w:r w:rsidR="001275E5">
        <w:rPr>
          <w:rFonts w:ascii="Arial" w:hAnsi="Arial" w:cs="Arial"/>
          <w:b/>
          <w:u w:val="single"/>
        </w:rPr>
        <w:t>20</w:t>
      </w:r>
      <w:r w:rsidRPr="00100AEC">
        <w:rPr>
          <w:rFonts w:ascii="Arial" w:hAnsi="Arial" w:cs="Arial"/>
          <w:b/>
          <w:u w:val="single"/>
        </w:rPr>
        <w:t>, 201</w:t>
      </w:r>
      <w:r w:rsidR="001275E5">
        <w:rPr>
          <w:rFonts w:ascii="Arial" w:hAnsi="Arial" w:cs="Arial"/>
          <w:b/>
          <w:u w:val="single"/>
        </w:rPr>
        <w:t>9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100AEC" w:rsidRDefault="00E910BD" w:rsidP="007C2BD3">
      <w:pPr>
        <w:spacing w:after="0"/>
        <w:rPr>
          <w:rFonts w:ascii="Arial" w:hAnsi="Arial" w:cs="Arial"/>
          <w:b/>
        </w:rPr>
      </w:pPr>
    </w:p>
    <w:p w14:paraId="6DE8656C" w14:textId="0B0D92E4" w:rsidR="007C2BD3" w:rsidRPr="00100AEC" w:rsidRDefault="007C2BD3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 w:rsidR="0063117D" w:rsidRPr="00100AEC">
        <w:rPr>
          <w:rFonts w:ascii="Arial" w:hAnsi="Arial" w:cs="Arial"/>
        </w:rPr>
        <w:t>Tammy Cottrell</w:t>
      </w:r>
      <w:r w:rsidR="0063117D">
        <w:rPr>
          <w:rFonts w:ascii="Arial" w:hAnsi="Arial" w:cs="Arial"/>
        </w:rPr>
        <w:t>,</w:t>
      </w:r>
      <w:r w:rsidR="0063117D" w:rsidRPr="00100AEC"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 xml:space="preserve">Jesse Gonzalez, </w:t>
      </w:r>
      <w:r w:rsidR="008A733B" w:rsidRPr="00100AEC">
        <w:rPr>
          <w:rFonts w:ascii="Arial" w:hAnsi="Arial" w:cs="Arial"/>
        </w:rPr>
        <w:t>Scott</w:t>
      </w:r>
      <w:r w:rsidR="00947616" w:rsidRPr="00100AEC">
        <w:rPr>
          <w:rFonts w:ascii="Arial" w:hAnsi="Arial" w:cs="Arial"/>
        </w:rPr>
        <w:t xml:space="preserve"> James,</w:t>
      </w:r>
      <w:r w:rsidR="001275E5">
        <w:rPr>
          <w:rFonts w:ascii="Arial" w:hAnsi="Arial" w:cs="Arial"/>
        </w:rPr>
        <w:t xml:space="preserve"> Susan Hoang,</w:t>
      </w:r>
      <w:r w:rsidR="008A733B" w:rsidRPr="00100AEC">
        <w:rPr>
          <w:rFonts w:ascii="Arial" w:hAnsi="Arial" w:cs="Arial"/>
        </w:rPr>
        <w:t xml:space="preserve"> </w:t>
      </w:r>
      <w:r w:rsidR="00947616" w:rsidRPr="00100AEC">
        <w:rPr>
          <w:rFonts w:ascii="Arial" w:hAnsi="Arial" w:cs="Arial"/>
        </w:rPr>
        <w:t>Cherylee Kushida</w:t>
      </w:r>
      <w:r w:rsidR="00D46856" w:rsidRPr="00100AEC">
        <w:rPr>
          <w:rFonts w:ascii="Arial" w:hAnsi="Arial" w:cs="Arial"/>
        </w:rPr>
        <w:t xml:space="preserve">, </w:t>
      </w:r>
      <w:r w:rsidR="00645DD2" w:rsidRPr="00100AEC">
        <w:rPr>
          <w:rFonts w:ascii="Arial" w:hAnsi="Arial" w:cs="Arial"/>
        </w:rPr>
        <w:t xml:space="preserve">Mary Mettler, </w:t>
      </w:r>
      <w:r w:rsidR="001275E5" w:rsidRPr="00100AEC">
        <w:rPr>
          <w:rFonts w:ascii="Arial" w:hAnsi="Arial" w:cs="Arial"/>
        </w:rPr>
        <w:t>Daniel Oase,</w:t>
      </w:r>
      <w:r w:rsidR="001275E5">
        <w:rPr>
          <w:rFonts w:ascii="Arial" w:hAnsi="Arial" w:cs="Arial"/>
        </w:rPr>
        <w:t xml:space="preserve"> </w:t>
      </w:r>
      <w:r w:rsidR="005E2355" w:rsidRPr="00100AEC">
        <w:rPr>
          <w:rFonts w:ascii="Arial" w:hAnsi="Arial" w:cs="Arial"/>
        </w:rPr>
        <w:t>Alfonso Oropeza</w:t>
      </w:r>
      <w:r w:rsidR="001275E5">
        <w:rPr>
          <w:rFonts w:ascii="Arial" w:hAnsi="Arial" w:cs="Arial"/>
        </w:rPr>
        <w:t xml:space="preserve">, </w:t>
      </w:r>
      <w:r w:rsidR="001275E5" w:rsidRPr="00100AEC">
        <w:rPr>
          <w:rFonts w:ascii="Arial" w:hAnsi="Arial" w:cs="Arial"/>
        </w:rPr>
        <w:t>Sergio Rodriguez,</w:t>
      </w:r>
      <w:r w:rsidR="001275E5">
        <w:rPr>
          <w:rFonts w:ascii="Arial" w:hAnsi="Arial" w:cs="Arial"/>
        </w:rPr>
        <w:t xml:space="preserve"> </w:t>
      </w:r>
      <w:r w:rsidR="005E2355" w:rsidRPr="00100AEC">
        <w:rPr>
          <w:rFonts w:ascii="Arial" w:hAnsi="Arial" w:cs="Arial"/>
        </w:rPr>
        <w:t>John Steffens</w:t>
      </w:r>
      <w:r w:rsidR="00002043" w:rsidRPr="00100AEC">
        <w:rPr>
          <w:rFonts w:ascii="Arial" w:hAnsi="Arial" w:cs="Arial"/>
        </w:rPr>
        <w:t xml:space="preserve"> </w:t>
      </w:r>
    </w:p>
    <w:p w14:paraId="0787CF95" w14:textId="47A5E633" w:rsidR="007C2BD3" w:rsidRPr="00100AEC" w:rsidRDefault="007C2BD3" w:rsidP="008A733B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  <w:r w:rsidR="00645DD2" w:rsidRPr="00100AEC">
        <w:rPr>
          <w:rFonts w:ascii="Arial" w:hAnsi="Arial" w:cs="Arial"/>
        </w:rPr>
        <w:t xml:space="preserve">Jorge Forero, </w:t>
      </w:r>
      <w:r w:rsidR="001275E5" w:rsidRPr="00100AEC">
        <w:rPr>
          <w:rFonts w:ascii="Arial" w:hAnsi="Arial" w:cs="Arial"/>
        </w:rPr>
        <w:t xml:space="preserve">Dean Hopkins, Jim Kennedy, Amy Styffe, Pat Weekes, </w:t>
      </w:r>
      <w:r w:rsidR="00645DD2" w:rsidRPr="00100AEC">
        <w:rPr>
          <w:rFonts w:ascii="Arial" w:hAnsi="Arial" w:cs="Arial"/>
        </w:rPr>
        <w:t xml:space="preserve">Estefania Perez </w:t>
      </w:r>
      <w:r w:rsidR="001275E5">
        <w:rPr>
          <w:rFonts w:ascii="Arial" w:hAnsi="Arial" w:cs="Arial"/>
        </w:rPr>
        <w:t>–</w:t>
      </w:r>
      <w:r w:rsidR="00645DD2" w:rsidRPr="00100AEC">
        <w:rPr>
          <w:rFonts w:ascii="Arial" w:hAnsi="Arial" w:cs="Arial"/>
        </w:rPr>
        <w:t xml:space="preserve"> SAC</w:t>
      </w:r>
      <w:r w:rsidR="001275E5">
        <w:rPr>
          <w:rFonts w:ascii="Arial" w:hAnsi="Arial" w:cs="Arial"/>
        </w:rPr>
        <w:t>,</w:t>
      </w:r>
      <w:r w:rsidR="001275E5" w:rsidRPr="00100AEC">
        <w:rPr>
          <w:rFonts w:ascii="Arial" w:hAnsi="Arial" w:cs="Arial"/>
        </w:rPr>
        <w:t xml:space="preserve"> </w:t>
      </w:r>
      <w:r w:rsidR="001275E5">
        <w:rPr>
          <w:rFonts w:ascii="Arial" w:hAnsi="Arial" w:cs="Arial"/>
        </w:rPr>
        <w:t>Garradan Simmons</w:t>
      </w:r>
      <w:r w:rsidR="001275E5" w:rsidRPr="00100AEC">
        <w:rPr>
          <w:rFonts w:ascii="Arial" w:hAnsi="Arial" w:cs="Arial"/>
        </w:rPr>
        <w:t xml:space="preserve"> - SCC Student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7777777" w:rsidR="002D2FC7" w:rsidRPr="00100AEC" w:rsidRDefault="002D2FC7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Guest:</w:t>
      </w:r>
      <w:r w:rsidRPr="00100AEC">
        <w:rPr>
          <w:rFonts w:ascii="Arial" w:hAnsi="Arial" w:cs="Arial"/>
        </w:rPr>
        <w:t xml:space="preserve"> </w:t>
      </w:r>
      <w:r w:rsidR="00645DD2" w:rsidRPr="00100AEC">
        <w:rPr>
          <w:rFonts w:ascii="Arial" w:hAnsi="Arial" w:cs="Arial"/>
        </w:rPr>
        <w:tab/>
        <w:t>Stuart Davis</w:t>
      </w:r>
      <w:r w:rsidRPr="00100AEC">
        <w:rPr>
          <w:rFonts w:ascii="Arial" w:hAnsi="Arial" w:cs="Arial"/>
        </w:rPr>
        <w:tab/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  <w:bookmarkStart w:id="0" w:name="_GoBack"/>
      <w:bookmarkEnd w:id="0"/>
    </w:p>
    <w:p w14:paraId="04F9B202" w14:textId="77777777" w:rsidR="00E90C57" w:rsidRPr="00100AEC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Meeting called to order at 2:3</w:t>
      </w:r>
      <w:r w:rsidR="0063117D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6E12FE3A" w14:textId="54A16085" w:rsidR="0019678C" w:rsidRPr="00FE28DD" w:rsidRDefault="001275E5" w:rsidP="009B7BA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TAG page update on RSCCD Planning Design Manual</w:t>
      </w:r>
    </w:p>
    <w:p w14:paraId="69AFFC5E" w14:textId="459B3FE2" w:rsidR="00267B27" w:rsidRDefault="00C24337" w:rsidP="009571C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646B16">
        <w:rPr>
          <w:rFonts w:ascii="Arial" w:hAnsi="Arial" w:cs="Arial"/>
          <w:sz w:val="22"/>
          <w:szCs w:val="22"/>
        </w:rPr>
        <w:t>announced that</w:t>
      </w:r>
      <w:r w:rsidR="008B0DCD">
        <w:rPr>
          <w:rFonts w:ascii="Arial" w:hAnsi="Arial" w:cs="Arial"/>
          <w:sz w:val="22"/>
          <w:szCs w:val="22"/>
        </w:rPr>
        <w:t xml:space="preserve"> </w:t>
      </w:r>
      <w:r w:rsidR="00DE227A">
        <w:rPr>
          <w:rFonts w:ascii="Arial" w:hAnsi="Arial" w:cs="Arial"/>
          <w:sz w:val="22"/>
          <w:szCs w:val="22"/>
        </w:rPr>
        <w:t>the membership porti</w:t>
      </w:r>
      <w:r w:rsidR="00646B16">
        <w:rPr>
          <w:rFonts w:ascii="Arial" w:hAnsi="Arial" w:cs="Arial"/>
          <w:sz w:val="22"/>
          <w:szCs w:val="22"/>
        </w:rPr>
        <w:t>on</w:t>
      </w:r>
      <w:r w:rsidR="003A5301">
        <w:rPr>
          <w:rFonts w:ascii="Arial" w:hAnsi="Arial" w:cs="Arial"/>
          <w:sz w:val="22"/>
          <w:szCs w:val="22"/>
        </w:rPr>
        <w:t xml:space="preserve"> of the manual</w:t>
      </w:r>
      <w:r w:rsidR="00DE227A">
        <w:rPr>
          <w:rFonts w:ascii="Arial" w:hAnsi="Arial" w:cs="Arial"/>
          <w:sz w:val="22"/>
          <w:szCs w:val="22"/>
        </w:rPr>
        <w:t xml:space="preserve"> </w:t>
      </w:r>
      <w:r w:rsidR="00646B16">
        <w:rPr>
          <w:rFonts w:ascii="Arial" w:hAnsi="Arial" w:cs="Arial"/>
          <w:sz w:val="22"/>
          <w:szCs w:val="22"/>
        </w:rPr>
        <w:t>will need to be updated</w:t>
      </w:r>
      <w:r w:rsidR="00566963">
        <w:rPr>
          <w:rFonts w:ascii="Arial" w:hAnsi="Arial" w:cs="Arial"/>
          <w:sz w:val="22"/>
          <w:szCs w:val="22"/>
        </w:rPr>
        <w:t xml:space="preserve"> </w:t>
      </w:r>
      <w:r w:rsidR="00735535">
        <w:rPr>
          <w:rFonts w:ascii="Arial" w:hAnsi="Arial" w:cs="Arial"/>
          <w:sz w:val="22"/>
          <w:szCs w:val="22"/>
        </w:rPr>
        <w:t>to maintain</w:t>
      </w:r>
      <w:r w:rsidR="00566963">
        <w:rPr>
          <w:rFonts w:ascii="Arial" w:hAnsi="Arial" w:cs="Arial"/>
          <w:sz w:val="22"/>
          <w:szCs w:val="22"/>
        </w:rPr>
        <w:t xml:space="preserve"> consistency</w:t>
      </w:r>
      <w:r w:rsidR="00642929">
        <w:rPr>
          <w:rFonts w:ascii="Arial" w:hAnsi="Arial" w:cs="Arial"/>
          <w:sz w:val="22"/>
          <w:szCs w:val="22"/>
        </w:rPr>
        <w:t xml:space="preserve">. </w:t>
      </w:r>
      <w:r w:rsidR="003A5301">
        <w:rPr>
          <w:rFonts w:ascii="Arial" w:hAnsi="Arial" w:cs="Arial"/>
          <w:sz w:val="22"/>
          <w:szCs w:val="22"/>
        </w:rPr>
        <w:t xml:space="preserve">This was </w:t>
      </w:r>
      <w:r w:rsidR="00EA1189">
        <w:rPr>
          <w:rFonts w:ascii="Arial" w:hAnsi="Arial" w:cs="Arial"/>
          <w:sz w:val="22"/>
          <w:szCs w:val="22"/>
        </w:rPr>
        <w:t xml:space="preserve">the instruction received </w:t>
      </w:r>
      <w:r w:rsidR="003A5301">
        <w:rPr>
          <w:rFonts w:ascii="Arial" w:hAnsi="Arial" w:cs="Arial"/>
          <w:sz w:val="22"/>
          <w:szCs w:val="22"/>
        </w:rPr>
        <w:t>from District Council at the</w:t>
      </w:r>
      <w:r w:rsidR="00EA1189">
        <w:rPr>
          <w:rFonts w:ascii="Arial" w:hAnsi="Arial" w:cs="Arial"/>
          <w:sz w:val="22"/>
          <w:szCs w:val="22"/>
        </w:rPr>
        <w:t>ir</w:t>
      </w:r>
      <w:r w:rsidR="003A5301">
        <w:rPr>
          <w:rFonts w:ascii="Arial" w:hAnsi="Arial" w:cs="Arial"/>
          <w:sz w:val="22"/>
          <w:szCs w:val="22"/>
        </w:rPr>
        <w:t xml:space="preserve"> recent review of the manual. </w:t>
      </w:r>
      <w:r w:rsidR="00ED4A87">
        <w:rPr>
          <w:rFonts w:ascii="Arial" w:hAnsi="Arial" w:cs="Arial"/>
          <w:sz w:val="22"/>
          <w:szCs w:val="22"/>
        </w:rPr>
        <w:t>M</w:t>
      </w:r>
      <w:r w:rsidR="0038576D">
        <w:rPr>
          <w:rFonts w:ascii="Arial" w:hAnsi="Arial" w:cs="Arial"/>
          <w:sz w:val="22"/>
          <w:szCs w:val="22"/>
        </w:rPr>
        <w:t>ajor areas such as mission, vision</w:t>
      </w:r>
      <w:r w:rsidR="003A5301">
        <w:rPr>
          <w:rFonts w:ascii="Arial" w:hAnsi="Arial" w:cs="Arial"/>
          <w:sz w:val="22"/>
          <w:szCs w:val="22"/>
        </w:rPr>
        <w:t>, purpose</w:t>
      </w:r>
      <w:r w:rsidR="0038576D">
        <w:rPr>
          <w:rFonts w:ascii="Arial" w:hAnsi="Arial" w:cs="Arial"/>
          <w:sz w:val="22"/>
          <w:szCs w:val="22"/>
        </w:rPr>
        <w:t xml:space="preserve"> and responsibilities</w:t>
      </w:r>
      <w:r w:rsidR="00F435E5">
        <w:rPr>
          <w:rFonts w:ascii="Arial" w:hAnsi="Arial" w:cs="Arial"/>
          <w:sz w:val="22"/>
          <w:szCs w:val="22"/>
        </w:rPr>
        <w:t xml:space="preserve"> had been discussed and </w:t>
      </w:r>
      <w:r w:rsidR="00642929">
        <w:rPr>
          <w:rFonts w:ascii="Arial" w:hAnsi="Arial" w:cs="Arial"/>
          <w:sz w:val="22"/>
          <w:szCs w:val="22"/>
        </w:rPr>
        <w:t>decided on</w:t>
      </w:r>
      <w:r w:rsidR="00ED4A87">
        <w:rPr>
          <w:rFonts w:ascii="Arial" w:hAnsi="Arial" w:cs="Arial"/>
          <w:sz w:val="22"/>
          <w:szCs w:val="22"/>
        </w:rPr>
        <w:t xml:space="preserve"> during the beginning of Fall last year</w:t>
      </w:r>
      <w:r w:rsidR="00F435E5">
        <w:rPr>
          <w:rFonts w:ascii="Arial" w:hAnsi="Arial" w:cs="Arial"/>
          <w:sz w:val="22"/>
          <w:szCs w:val="22"/>
        </w:rPr>
        <w:t xml:space="preserve">. </w:t>
      </w:r>
      <w:r w:rsidR="008B0DCD">
        <w:rPr>
          <w:rFonts w:ascii="Arial" w:hAnsi="Arial" w:cs="Arial"/>
          <w:sz w:val="22"/>
          <w:szCs w:val="22"/>
        </w:rPr>
        <w:t xml:space="preserve">Chairs from different </w:t>
      </w:r>
      <w:r w:rsidR="00DE227A">
        <w:rPr>
          <w:rFonts w:ascii="Arial" w:hAnsi="Arial" w:cs="Arial"/>
          <w:sz w:val="22"/>
          <w:szCs w:val="22"/>
        </w:rPr>
        <w:t>committee</w:t>
      </w:r>
      <w:r w:rsidR="00993CDD">
        <w:rPr>
          <w:rFonts w:ascii="Arial" w:hAnsi="Arial" w:cs="Arial"/>
          <w:sz w:val="22"/>
          <w:szCs w:val="22"/>
        </w:rPr>
        <w:t>s</w:t>
      </w:r>
      <w:r w:rsidR="00DE227A">
        <w:rPr>
          <w:rFonts w:ascii="Arial" w:hAnsi="Arial" w:cs="Arial"/>
          <w:sz w:val="22"/>
          <w:szCs w:val="22"/>
        </w:rPr>
        <w:t xml:space="preserve"> </w:t>
      </w:r>
      <w:r w:rsidR="008B0DCD">
        <w:rPr>
          <w:rFonts w:ascii="Arial" w:hAnsi="Arial" w:cs="Arial"/>
          <w:sz w:val="22"/>
          <w:szCs w:val="22"/>
        </w:rPr>
        <w:t xml:space="preserve">were </w:t>
      </w:r>
      <w:r w:rsidR="00646B16">
        <w:rPr>
          <w:rFonts w:ascii="Arial" w:hAnsi="Arial" w:cs="Arial"/>
          <w:sz w:val="22"/>
          <w:szCs w:val="22"/>
        </w:rPr>
        <w:t xml:space="preserve">also </w:t>
      </w:r>
      <w:r w:rsidR="008B0DCD">
        <w:rPr>
          <w:rFonts w:ascii="Arial" w:hAnsi="Arial" w:cs="Arial"/>
          <w:sz w:val="22"/>
          <w:szCs w:val="22"/>
        </w:rPr>
        <w:t>assigned to</w:t>
      </w:r>
      <w:r w:rsidR="00DE227A">
        <w:rPr>
          <w:rFonts w:ascii="Arial" w:hAnsi="Arial" w:cs="Arial"/>
          <w:sz w:val="22"/>
          <w:szCs w:val="22"/>
        </w:rPr>
        <w:t xml:space="preserve"> update their portion in time for the May 2019 retreat. </w:t>
      </w:r>
      <w:r w:rsidR="00993CDD">
        <w:rPr>
          <w:rFonts w:ascii="Arial" w:hAnsi="Arial" w:cs="Arial"/>
          <w:sz w:val="22"/>
          <w:szCs w:val="22"/>
        </w:rPr>
        <w:t>Mr. Gonzalez</w:t>
      </w:r>
      <w:r w:rsidR="00DE227A">
        <w:rPr>
          <w:rFonts w:ascii="Arial" w:hAnsi="Arial" w:cs="Arial"/>
          <w:sz w:val="22"/>
          <w:szCs w:val="22"/>
        </w:rPr>
        <w:t xml:space="preserve"> also introduced Susan Hoang as the </w:t>
      </w:r>
      <w:r w:rsidR="00993CDD">
        <w:rPr>
          <w:rFonts w:ascii="Arial" w:hAnsi="Arial" w:cs="Arial"/>
          <w:sz w:val="22"/>
          <w:szCs w:val="22"/>
        </w:rPr>
        <w:t>new TAG</w:t>
      </w:r>
      <w:r w:rsidR="00DE227A">
        <w:rPr>
          <w:rFonts w:ascii="Arial" w:hAnsi="Arial" w:cs="Arial"/>
          <w:sz w:val="22"/>
          <w:szCs w:val="22"/>
        </w:rPr>
        <w:t xml:space="preserve"> co-chair</w:t>
      </w:r>
      <w:r w:rsidR="00993CDD">
        <w:rPr>
          <w:rFonts w:ascii="Arial" w:hAnsi="Arial" w:cs="Arial"/>
          <w:sz w:val="22"/>
          <w:szCs w:val="22"/>
        </w:rPr>
        <w:t>, representing SAC and</w:t>
      </w:r>
      <w:r w:rsidR="00DE227A">
        <w:rPr>
          <w:rFonts w:ascii="Arial" w:hAnsi="Arial" w:cs="Arial"/>
          <w:sz w:val="22"/>
          <w:szCs w:val="22"/>
        </w:rPr>
        <w:t xml:space="preserve"> </w:t>
      </w:r>
      <w:r w:rsidR="00B7681D">
        <w:rPr>
          <w:rFonts w:ascii="Arial" w:hAnsi="Arial" w:cs="Arial"/>
          <w:sz w:val="22"/>
          <w:szCs w:val="22"/>
        </w:rPr>
        <w:t>taking over for</w:t>
      </w:r>
      <w:r w:rsidR="00DE227A">
        <w:rPr>
          <w:rFonts w:ascii="Arial" w:hAnsi="Arial" w:cs="Arial"/>
          <w:sz w:val="22"/>
          <w:szCs w:val="22"/>
        </w:rPr>
        <w:t xml:space="preserve"> Elliot Jones.</w:t>
      </w:r>
      <w:r w:rsidR="00642929">
        <w:rPr>
          <w:rFonts w:ascii="Arial" w:hAnsi="Arial" w:cs="Arial"/>
          <w:sz w:val="22"/>
          <w:szCs w:val="22"/>
        </w:rPr>
        <w:t xml:space="preserve">  </w:t>
      </w:r>
      <w:r w:rsidR="00ED4A87">
        <w:rPr>
          <w:rFonts w:ascii="Arial" w:hAnsi="Arial" w:cs="Arial"/>
          <w:sz w:val="22"/>
          <w:szCs w:val="22"/>
        </w:rPr>
        <w:t xml:space="preserve">  </w:t>
      </w:r>
    </w:p>
    <w:p w14:paraId="019094C4" w14:textId="77777777" w:rsidR="00EB06DC" w:rsidRPr="00100AEC" w:rsidRDefault="00EB06DC" w:rsidP="00EB06D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B232A75" w14:textId="13503D71" w:rsidR="00F435E5" w:rsidRDefault="00F435E5" w:rsidP="00E57F8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435E5">
        <w:rPr>
          <w:rFonts w:ascii="Arial" w:hAnsi="Arial" w:cs="Arial"/>
          <w:sz w:val="22"/>
          <w:szCs w:val="22"/>
        </w:rPr>
        <w:t>Districtwide Technology Planning Framework</w:t>
      </w:r>
    </w:p>
    <w:p w14:paraId="78979050" w14:textId="6FEE9D00" w:rsidR="00EA5818" w:rsidRDefault="003E7E5D" w:rsidP="00F435E5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="00535786">
        <w:rPr>
          <w:rFonts w:ascii="Arial" w:hAnsi="Arial" w:cs="Arial"/>
          <w:sz w:val="22"/>
          <w:szCs w:val="22"/>
        </w:rPr>
        <w:t xml:space="preserve"> </w:t>
      </w:r>
      <w:r w:rsidR="0037110D">
        <w:rPr>
          <w:rFonts w:ascii="Arial" w:hAnsi="Arial" w:cs="Arial"/>
          <w:sz w:val="22"/>
          <w:szCs w:val="22"/>
        </w:rPr>
        <w:t>shared</w:t>
      </w:r>
      <w:r w:rsidR="00AD1EDE">
        <w:rPr>
          <w:rFonts w:ascii="Arial" w:hAnsi="Arial" w:cs="Arial"/>
          <w:sz w:val="22"/>
          <w:szCs w:val="22"/>
        </w:rPr>
        <w:t xml:space="preserve"> </w:t>
      </w:r>
      <w:r w:rsidR="00535786">
        <w:rPr>
          <w:rFonts w:ascii="Arial" w:hAnsi="Arial" w:cs="Arial"/>
          <w:sz w:val="22"/>
          <w:szCs w:val="22"/>
        </w:rPr>
        <w:t>excerpts from</w:t>
      </w:r>
      <w:r w:rsidR="00AD1EDE">
        <w:rPr>
          <w:rFonts w:ascii="Arial" w:hAnsi="Arial" w:cs="Arial"/>
          <w:sz w:val="22"/>
          <w:szCs w:val="22"/>
        </w:rPr>
        <w:t xml:space="preserve"> San Jose</w:t>
      </w:r>
      <w:r w:rsidR="0037110D">
        <w:rPr>
          <w:rFonts w:ascii="Arial" w:hAnsi="Arial" w:cs="Arial"/>
          <w:sz w:val="22"/>
          <w:szCs w:val="22"/>
        </w:rPr>
        <w:t xml:space="preserve"> Evergreen</w:t>
      </w:r>
      <w:r w:rsidR="00AD1EDE">
        <w:rPr>
          <w:rFonts w:ascii="Arial" w:hAnsi="Arial" w:cs="Arial"/>
          <w:sz w:val="22"/>
          <w:szCs w:val="22"/>
        </w:rPr>
        <w:t xml:space="preserve"> CCD</w:t>
      </w:r>
      <w:r w:rsidR="0037110D">
        <w:rPr>
          <w:rFonts w:ascii="Arial" w:hAnsi="Arial" w:cs="Arial"/>
          <w:sz w:val="22"/>
          <w:szCs w:val="22"/>
        </w:rPr>
        <w:t xml:space="preserve"> </w:t>
      </w:r>
      <w:r w:rsidR="00566963">
        <w:rPr>
          <w:rFonts w:ascii="Arial" w:hAnsi="Arial" w:cs="Arial"/>
          <w:sz w:val="22"/>
          <w:szCs w:val="22"/>
        </w:rPr>
        <w:t xml:space="preserve">(SJECCD) </w:t>
      </w:r>
      <w:r w:rsidR="00F54B6A">
        <w:rPr>
          <w:rFonts w:ascii="Arial" w:hAnsi="Arial" w:cs="Arial"/>
          <w:sz w:val="22"/>
          <w:szCs w:val="22"/>
        </w:rPr>
        <w:t xml:space="preserve">Technology Planning </w:t>
      </w:r>
      <w:r w:rsidR="00993CDD">
        <w:rPr>
          <w:rFonts w:ascii="Arial" w:hAnsi="Arial" w:cs="Arial"/>
          <w:sz w:val="22"/>
          <w:szCs w:val="22"/>
        </w:rPr>
        <w:t xml:space="preserve">Framework </w:t>
      </w:r>
      <w:r w:rsidR="0037110D">
        <w:rPr>
          <w:rFonts w:ascii="Arial" w:hAnsi="Arial" w:cs="Arial"/>
          <w:sz w:val="22"/>
          <w:szCs w:val="22"/>
        </w:rPr>
        <w:t xml:space="preserve">and discussed the </w:t>
      </w:r>
      <w:r w:rsidR="00F54B6A">
        <w:rPr>
          <w:rFonts w:ascii="Arial" w:hAnsi="Arial" w:cs="Arial"/>
          <w:sz w:val="22"/>
          <w:szCs w:val="22"/>
        </w:rPr>
        <w:t>process</w:t>
      </w:r>
      <w:r w:rsidR="0037110D">
        <w:rPr>
          <w:rFonts w:ascii="Arial" w:hAnsi="Arial" w:cs="Arial"/>
          <w:sz w:val="22"/>
          <w:szCs w:val="22"/>
        </w:rPr>
        <w:t xml:space="preserve"> th</w:t>
      </w:r>
      <w:r w:rsidR="00535786">
        <w:rPr>
          <w:rFonts w:ascii="Arial" w:hAnsi="Arial" w:cs="Arial"/>
          <w:sz w:val="22"/>
          <w:szCs w:val="22"/>
        </w:rPr>
        <w:t xml:space="preserve">ey </w:t>
      </w:r>
      <w:r w:rsidR="000B0F2B">
        <w:rPr>
          <w:rFonts w:ascii="Arial" w:hAnsi="Arial" w:cs="Arial"/>
          <w:sz w:val="22"/>
          <w:szCs w:val="22"/>
        </w:rPr>
        <w:t>adopted</w:t>
      </w:r>
      <w:r w:rsidR="00535786">
        <w:rPr>
          <w:rFonts w:ascii="Arial" w:hAnsi="Arial" w:cs="Arial"/>
          <w:sz w:val="22"/>
          <w:szCs w:val="22"/>
        </w:rPr>
        <w:t xml:space="preserve">. </w:t>
      </w:r>
    </w:p>
    <w:p w14:paraId="2C6242F4" w14:textId="451E3976" w:rsidR="00EA5818" w:rsidRPr="001359D6" w:rsidRDefault="00993CDD" w:rsidP="00CF12A9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stated </w:t>
      </w:r>
      <w:r w:rsidR="00F54B6A">
        <w:rPr>
          <w:rFonts w:ascii="Arial" w:hAnsi="Arial" w:cs="Arial"/>
          <w:sz w:val="22"/>
          <w:szCs w:val="22"/>
        </w:rPr>
        <w:t xml:space="preserve">that SJECCD approach is </w:t>
      </w:r>
      <w:r w:rsidR="00337D70">
        <w:rPr>
          <w:rFonts w:ascii="Arial" w:hAnsi="Arial" w:cs="Arial"/>
          <w:sz w:val="22"/>
          <w:szCs w:val="22"/>
        </w:rPr>
        <w:t>an excellent</w:t>
      </w:r>
      <w:r w:rsidR="00F54B6A">
        <w:rPr>
          <w:rFonts w:ascii="Arial" w:hAnsi="Arial" w:cs="Arial"/>
          <w:sz w:val="22"/>
          <w:szCs w:val="22"/>
        </w:rPr>
        <w:t xml:space="preserve"> framework model to follow</w:t>
      </w:r>
      <w:r w:rsidR="00C14C6D">
        <w:rPr>
          <w:rFonts w:ascii="Arial" w:hAnsi="Arial" w:cs="Arial"/>
          <w:sz w:val="22"/>
          <w:szCs w:val="22"/>
        </w:rPr>
        <w:t>.</w:t>
      </w:r>
      <w:r w:rsidR="00AD5423">
        <w:rPr>
          <w:rFonts w:ascii="Arial" w:hAnsi="Arial" w:cs="Arial"/>
          <w:sz w:val="22"/>
          <w:szCs w:val="22"/>
        </w:rPr>
        <w:t xml:space="preserve"> </w:t>
      </w:r>
      <w:r w:rsidR="00C14C6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 planning</w:t>
      </w:r>
      <w:r w:rsidR="00C14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framework</w:t>
      </w:r>
      <w:r w:rsidR="00CC2B39">
        <w:rPr>
          <w:rFonts w:ascii="Arial" w:hAnsi="Arial" w:cs="Arial"/>
          <w:sz w:val="22"/>
          <w:szCs w:val="22"/>
        </w:rPr>
        <w:t xml:space="preserve"> allow</w:t>
      </w:r>
      <w:r>
        <w:rPr>
          <w:rFonts w:ascii="Arial" w:hAnsi="Arial" w:cs="Arial"/>
          <w:sz w:val="22"/>
          <w:szCs w:val="22"/>
        </w:rPr>
        <w:t>s</w:t>
      </w:r>
      <w:r w:rsidR="00CC2B39">
        <w:rPr>
          <w:rFonts w:ascii="Arial" w:hAnsi="Arial" w:cs="Arial"/>
          <w:sz w:val="22"/>
          <w:szCs w:val="22"/>
        </w:rPr>
        <w:t xml:space="preserve"> </w:t>
      </w:r>
      <w:r w:rsidR="006B6D26">
        <w:rPr>
          <w:rFonts w:ascii="Arial" w:hAnsi="Arial" w:cs="Arial"/>
          <w:sz w:val="22"/>
          <w:szCs w:val="22"/>
        </w:rPr>
        <w:t>for a</w:t>
      </w:r>
      <w:r w:rsidR="00CC2B39">
        <w:rPr>
          <w:rFonts w:ascii="Arial" w:hAnsi="Arial" w:cs="Arial"/>
          <w:sz w:val="22"/>
          <w:szCs w:val="22"/>
        </w:rPr>
        <w:t xml:space="preserve"> broad strategic </w:t>
      </w:r>
      <w:r w:rsidR="00566963">
        <w:rPr>
          <w:rFonts w:ascii="Arial" w:hAnsi="Arial" w:cs="Arial"/>
          <w:sz w:val="22"/>
          <w:szCs w:val="22"/>
        </w:rPr>
        <w:t xml:space="preserve">theme </w:t>
      </w:r>
      <w:r w:rsidR="00CC2B39">
        <w:rPr>
          <w:rFonts w:ascii="Arial" w:hAnsi="Arial" w:cs="Arial"/>
          <w:sz w:val="22"/>
          <w:szCs w:val="22"/>
        </w:rPr>
        <w:t>alignment</w:t>
      </w:r>
      <w:r w:rsidR="005669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between the c</w:t>
      </w:r>
      <w:r w:rsidR="00C14C6D" w:rsidRPr="001359D6">
        <w:rPr>
          <w:rFonts w:ascii="Arial" w:hAnsi="Arial" w:cs="Arial"/>
          <w:sz w:val="22"/>
          <w:szCs w:val="22"/>
        </w:rPr>
        <w:t>ollege</w:t>
      </w:r>
      <w:r>
        <w:rPr>
          <w:rFonts w:ascii="Arial" w:hAnsi="Arial" w:cs="Arial"/>
          <w:sz w:val="22"/>
          <w:szCs w:val="22"/>
        </w:rPr>
        <w:t>s and</w:t>
      </w:r>
      <w:r w:rsidR="00C14C6D" w:rsidRPr="001359D6">
        <w:rPr>
          <w:rFonts w:ascii="Arial" w:hAnsi="Arial" w:cs="Arial"/>
          <w:sz w:val="22"/>
          <w:szCs w:val="22"/>
        </w:rPr>
        <w:t xml:space="preserve"> district</w:t>
      </w:r>
      <w:r w:rsidR="00CC2B39" w:rsidRPr="001359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strategic plans </w:t>
      </w:r>
      <w:r w:rsidR="00C14C6D" w:rsidRPr="001359D6">
        <w:rPr>
          <w:rFonts w:ascii="Arial" w:hAnsi="Arial" w:cs="Arial"/>
          <w:sz w:val="22"/>
          <w:szCs w:val="22"/>
        </w:rPr>
        <w:t>and require</w:t>
      </w:r>
      <w:r>
        <w:rPr>
          <w:rFonts w:ascii="Arial" w:hAnsi="Arial" w:cs="Arial"/>
          <w:sz w:val="22"/>
          <w:szCs w:val="22"/>
        </w:rPr>
        <w:t>s</w:t>
      </w:r>
      <w:r w:rsidR="006B6D26" w:rsidRPr="001359D6">
        <w:rPr>
          <w:rFonts w:ascii="Arial" w:hAnsi="Arial" w:cs="Arial"/>
          <w:sz w:val="22"/>
          <w:szCs w:val="22"/>
        </w:rPr>
        <w:t xml:space="preserve"> the</w:t>
      </w:r>
      <w:r w:rsidR="00C14C6D" w:rsidRPr="001359D6">
        <w:rPr>
          <w:rFonts w:ascii="Arial" w:hAnsi="Arial" w:cs="Arial"/>
          <w:sz w:val="22"/>
          <w:szCs w:val="22"/>
        </w:rPr>
        <w:t xml:space="preserve"> </w:t>
      </w:r>
      <w:r w:rsidR="00566963" w:rsidRPr="001359D6">
        <w:rPr>
          <w:rFonts w:ascii="Arial" w:hAnsi="Arial" w:cs="Arial"/>
          <w:sz w:val="22"/>
          <w:szCs w:val="22"/>
        </w:rPr>
        <w:t>least amount of</w:t>
      </w:r>
      <w:r w:rsidR="00C14C6D" w:rsidRPr="001359D6">
        <w:rPr>
          <w:rFonts w:ascii="Arial" w:hAnsi="Arial" w:cs="Arial"/>
          <w:sz w:val="22"/>
          <w:szCs w:val="22"/>
        </w:rPr>
        <w:t xml:space="preserve"> revision</w:t>
      </w:r>
      <w:r w:rsidR="00486B80" w:rsidRPr="001359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maintain in an ongoing basis. A</w:t>
      </w:r>
      <w:r w:rsidR="00C14C6D" w:rsidRPr="001359D6">
        <w:rPr>
          <w:rFonts w:ascii="Arial" w:hAnsi="Arial" w:cs="Arial"/>
          <w:sz w:val="22"/>
          <w:szCs w:val="22"/>
        </w:rPr>
        <w:t>t the same time</w:t>
      </w:r>
      <w:r>
        <w:rPr>
          <w:rFonts w:ascii="Arial" w:hAnsi="Arial" w:cs="Arial"/>
          <w:sz w:val="22"/>
          <w:szCs w:val="22"/>
        </w:rPr>
        <w:t xml:space="preserve">, this planning framework enables </w:t>
      </w:r>
      <w:r w:rsidR="00CC2B39" w:rsidRPr="001359D6">
        <w:rPr>
          <w:rFonts w:ascii="Arial" w:hAnsi="Arial" w:cs="Arial"/>
          <w:sz w:val="22"/>
          <w:szCs w:val="22"/>
        </w:rPr>
        <w:t>spec</w:t>
      </w:r>
      <w:r w:rsidR="00C14C6D" w:rsidRPr="001359D6">
        <w:rPr>
          <w:rFonts w:ascii="Arial" w:hAnsi="Arial" w:cs="Arial"/>
          <w:sz w:val="22"/>
          <w:szCs w:val="22"/>
        </w:rPr>
        <w:t xml:space="preserve">ific initiatives </w:t>
      </w:r>
      <w:r>
        <w:rPr>
          <w:rFonts w:ascii="Arial" w:hAnsi="Arial" w:cs="Arial"/>
          <w:sz w:val="22"/>
          <w:szCs w:val="22"/>
        </w:rPr>
        <w:t xml:space="preserve">to be taken </w:t>
      </w:r>
      <w:r w:rsidR="00C14C6D" w:rsidRPr="001359D6">
        <w:rPr>
          <w:rFonts w:ascii="Arial" w:hAnsi="Arial" w:cs="Arial"/>
          <w:sz w:val="22"/>
          <w:szCs w:val="22"/>
        </w:rPr>
        <w:t>at the college level</w:t>
      </w:r>
      <w:r w:rsidR="00337D70" w:rsidRPr="001359D6">
        <w:rPr>
          <w:rFonts w:ascii="Arial" w:hAnsi="Arial" w:cs="Arial"/>
          <w:sz w:val="22"/>
          <w:szCs w:val="22"/>
        </w:rPr>
        <w:t xml:space="preserve">. </w:t>
      </w:r>
      <w:r w:rsidR="00AD5423" w:rsidRPr="001359D6">
        <w:rPr>
          <w:rFonts w:ascii="Arial" w:hAnsi="Arial" w:cs="Arial"/>
          <w:sz w:val="22"/>
          <w:szCs w:val="22"/>
        </w:rPr>
        <w:t xml:space="preserve">Since </w:t>
      </w:r>
      <w:r>
        <w:rPr>
          <w:rFonts w:ascii="Arial" w:hAnsi="Arial" w:cs="Arial"/>
          <w:sz w:val="22"/>
          <w:szCs w:val="22"/>
        </w:rPr>
        <w:t xml:space="preserve">the </w:t>
      </w:r>
      <w:r w:rsidR="00AD5423" w:rsidRPr="001359D6">
        <w:rPr>
          <w:rFonts w:ascii="Arial" w:hAnsi="Arial" w:cs="Arial"/>
          <w:sz w:val="22"/>
          <w:szCs w:val="22"/>
        </w:rPr>
        <w:t>SAC Technology Plan is due for an update, this is a good opportunity for SAC to pilot this process.</w:t>
      </w:r>
    </w:p>
    <w:p w14:paraId="703C1C0E" w14:textId="338F3983" w:rsidR="00EA5818" w:rsidRDefault="00337D70" w:rsidP="00F435E5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Discussions ensued</w:t>
      </w:r>
      <w:r w:rsidR="00486B80">
        <w:rPr>
          <w:rFonts w:ascii="Arial" w:hAnsi="Arial" w:cs="Arial"/>
          <w:sz w:val="22"/>
          <w:szCs w:val="22"/>
        </w:rPr>
        <w:t xml:space="preserve"> </w:t>
      </w:r>
      <w:r w:rsidR="00CC2B39">
        <w:rPr>
          <w:rFonts w:ascii="Arial" w:hAnsi="Arial" w:cs="Arial"/>
          <w:sz w:val="22"/>
          <w:szCs w:val="22"/>
        </w:rPr>
        <w:t>as to what entails</w:t>
      </w:r>
      <w:r>
        <w:rPr>
          <w:rFonts w:ascii="Arial" w:hAnsi="Arial" w:cs="Arial"/>
          <w:sz w:val="22"/>
          <w:szCs w:val="22"/>
        </w:rPr>
        <w:t xml:space="preserve"> to align District/College Strategic Plans</w:t>
      </w:r>
      <w:r w:rsidR="00EA5818">
        <w:rPr>
          <w:rFonts w:ascii="Arial" w:hAnsi="Arial" w:cs="Arial"/>
          <w:sz w:val="22"/>
          <w:szCs w:val="22"/>
        </w:rPr>
        <w:t xml:space="preserve"> and accreditation</w:t>
      </w:r>
      <w:r w:rsidR="00486B80">
        <w:rPr>
          <w:rFonts w:ascii="Arial" w:hAnsi="Arial" w:cs="Arial"/>
          <w:sz w:val="22"/>
          <w:szCs w:val="22"/>
        </w:rPr>
        <w:t xml:space="preserve"> </w:t>
      </w:r>
      <w:r w:rsidR="00993CDD">
        <w:rPr>
          <w:rFonts w:ascii="Arial" w:hAnsi="Arial" w:cs="Arial"/>
          <w:sz w:val="22"/>
          <w:szCs w:val="22"/>
        </w:rPr>
        <w:t>standards. D</w:t>
      </w:r>
      <w:r w:rsidR="00486B80">
        <w:rPr>
          <w:rFonts w:ascii="Arial" w:hAnsi="Arial" w:cs="Arial"/>
          <w:sz w:val="22"/>
          <w:szCs w:val="22"/>
        </w:rPr>
        <w:t>ifferent examples of what might fall</w:t>
      </w:r>
      <w:r w:rsidR="00B67806">
        <w:rPr>
          <w:rFonts w:ascii="Arial" w:hAnsi="Arial" w:cs="Arial"/>
          <w:sz w:val="22"/>
          <w:szCs w:val="22"/>
        </w:rPr>
        <w:t xml:space="preserve"> under each category</w:t>
      </w:r>
      <w:r w:rsidR="00993CDD">
        <w:rPr>
          <w:rFonts w:ascii="Arial" w:hAnsi="Arial" w:cs="Arial"/>
          <w:sz w:val="22"/>
          <w:szCs w:val="22"/>
        </w:rPr>
        <w:t xml:space="preserve"> were provided</w:t>
      </w:r>
      <w:r w:rsidR="00B67806">
        <w:rPr>
          <w:rFonts w:ascii="Arial" w:hAnsi="Arial" w:cs="Arial"/>
          <w:sz w:val="22"/>
          <w:szCs w:val="22"/>
        </w:rPr>
        <w:t>.</w:t>
      </w:r>
      <w:r w:rsidR="00824871">
        <w:rPr>
          <w:rFonts w:ascii="Arial" w:hAnsi="Arial" w:cs="Arial"/>
          <w:sz w:val="22"/>
          <w:szCs w:val="22"/>
        </w:rPr>
        <w:t xml:space="preserve"> </w:t>
      </w:r>
    </w:p>
    <w:p w14:paraId="15EA97BB" w14:textId="189E21AC" w:rsidR="00AD5423" w:rsidRDefault="00AD5423" w:rsidP="00F435E5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and </w:t>
      </w:r>
      <w:r w:rsidR="00B7681D">
        <w:rPr>
          <w:rFonts w:ascii="Arial" w:hAnsi="Arial" w:cs="Arial"/>
          <w:sz w:val="22"/>
          <w:szCs w:val="22"/>
        </w:rPr>
        <w:t>Mr.</w:t>
      </w:r>
      <w:r>
        <w:rPr>
          <w:rFonts w:ascii="Arial" w:hAnsi="Arial" w:cs="Arial"/>
          <w:sz w:val="22"/>
          <w:szCs w:val="22"/>
        </w:rPr>
        <w:t xml:space="preserve"> Steffens already came up with a draft for SAC about strategic themes. </w:t>
      </w:r>
      <w:r w:rsidR="00824871">
        <w:rPr>
          <w:rFonts w:ascii="Arial" w:hAnsi="Arial" w:cs="Arial"/>
          <w:sz w:val="22"/>
          <w:szCs w:val="22"/>
        </w:rPr>
        <w:t xml:space="preserve">Mr. Gonzalez </w:t>
      </w:r>
      <w:r>
        <w:rPr>
          <w:rFonts w:ascii="Arial" w:hAnsi="Arial" w:cs="Arial"/>
          <w:sz w:val="22"/>
          <w:szCs w:val="22"/>
        </w:rPr>
        <w:t>will initiate the process</w:t>
      </w:r>
      <w:r w:rsidR="008248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824871">
        <w:rPr>
          <w:rFonts w:ascii="Arial" w:hAnsi="Arial" w:cs="Arial"/>
          <w:sz w:val="22"/>
          <w:szCs w:val="22"/>
        </w:rPr>
        <w:t xml:space="preserve"> </w:t>
      </w:r>
      <w:r w:rsidR="00993CDD">
        <w:rPr>
          <w:rFonts w:ascii="Arial" w:hAnsi="Arial" w:cs="Arial"/>
          <w:sz w:val="22"/>
          <w:szCs w:val="22"/>
        </w:rPr>
        <w:t>creating a draft to be shared with TAG and SCCTEC, which can be later used to update the</w:t>
      </w:r>
      <w:r w:rsidR="00824871">
        <w:rPr>
          <w:rFonts w:ascii="Arial" w:hAnsi="Arial" w:cs="Arial"/>
          <w:sz w:val="22"/>
          <w:szCs w:val="22"/>
        </w:rPr>
        <w:t xml:space="preserve"> Master Technology Plan. </w:t>
      </w:r>
    </w:p>
    <w:p w14:paraId="0851CE61" w14:textId="01B73805" w:rsidR="00F435E5" w:rsidRDefault="00AD5423" w:rsidP="00F435E5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3F7177">
        <w:rPr>
          <w:rFonts w:ascii="Arial" w:hAnsi="Arial" w:cs="Arial"/>
          <w:sz w:val="22"/>
          <w:szCs w:val="22"/>
        </w:rPr>
        <w:t xml:space="preserve"> p</w:t>
      </w:r>
      <w:r w:rsidR="009D1901">
        <w:rPr>
          <w:rFonts w:ascii="Arial" w:hAnsi="Arial" w:cs="Arial"/>
          <w:sz w:val="22"/>
          <w:szCs w:val="22"/>
        </w:rPr>
        <w:t>articular</w:t>
      </w:r>
      <w:r>
        <w:rPr>
          <w:rFonts w:ascii="Arial" w:hAnsi="Arial" w:cs="Arial"/>
          <w:sz w:val="22"/>
          <w:szCs w:val="22"/>
        </w:rPr>
        <w:t xml:space="preserve"> topic</w:t>
      </w:r>
      <w:r w:rsidR="00824871">
        <w:rPr>
          <w:rFonts w:ascii="Arial" w:hAnsi="Arial" w:cs="Arial"/>
          <w:sz w:val="22"/>
          <w:szCs w:val="22"/>
        </w:rPr>
        <w:t xml:space="preserve"> will be </w:t>
      </w:r>
      <w:r>
        <w:rPr>
          <w:rFonts w:ascii="Arial" w:hAnsi="Arial" w:cs="Arial"/>
          <w:sz w:val="22"/>
          <w:szCs w:val="22"/>
        </w:rPr>
        <w:t>shared</w:t>
      </w:r>
      <w:r w:rsidR="00824871">
        <w:rPr>
          <w:rFonts w:ascii="Arial" w:hAnsi="Arial" w:cs="Arial"/>
          <w:sz w:val="22"/>
          <w:szCs w:val="22"/>
        </w:rPr>
        <w:t xml:space="preserve"> at SACTAC and SCCTEC meetings</w:t>
      </w:r>
      <w:r>
        <w:rPr>
          <w:rFonts w:ascii="Arial" w:hAnsi="Arial" w:cs="Arial"/>
          <w:sz w:val="22"/>
          <w:szCs w:val="22"/>
        </w:rPr>
        <w:t xml:space="preserve"> for input</w:t>
      </w:r>
      <w:r w:rsidR="00824871">
        <w:rPr>
          <w:rFonts w:ascii="Arial" w:hAnsi="Arial" w:cs="Arial"/>
          <w:sz w:val="22"/>
          <w:szCs w:val="22"/>
        </w:rPr>
        <w:t xml:space="preserve">. </w:t>
      </w:r>
      <w:r w:rsidR="00EA5818">
        <w:rPr>
          <w:rFonts w:ascii="Arial" w:hAnsi="Arial" w:cs="Arial"/>
          <w:sz w:val="22"/>
          <w:szCs w:val="22"/>
        </w:rPr>
        <w:t xml:space="preserve">Ms. Mettler proposed that SCC </w:t>
      </w:r>
      <w:r w:rsidR="008844D8">
        <w:rPr>
          <w:rFonts w:ascii="Arial" w:hAnsi="Arial" w:cs="Arial"/>
          <w:sz w:val="22"/>
          <w:szCs w:val="22"/>
        </w:rPr>
        <w:t>be</w:t>
      </w:r>
      <w:r w:rsidR="00EA5818">
        <w:rPr>
          <w:rFonts w:ascii="Arial" w:hAnsi="Arial" w:cs="Arial"/>
          <w:sz w:val="22"/>
          <w:szCs w:val="22"/>
        </w:rPr>
        <w:t xml:space="preserve"> involve</w:t>
      </w:r>
      <w:r w:rsidR="008844D8">
        <w:rPr>
          <w:rFonts w:ascii="Arial" w:hAnsi="Arial" w:cs="Arial"/>
          <w:sz w:val="22"/>
          <w:szCs w:val="22"/>
        </w:rPr>
        <w:t>d</w:t>
      </w:r>
      <w:r w:rsidR="00EA5818">
        <w:rPr>
          <w:rFonts w:ascii="Arial" w:hAnsi="Arial" w:cs="Arial"/>
          <w:sz w:val="22"/>
          <w:szCs w:val="22"/>
        </w:rPr>
        <w:t xml:space="preserve"> and join in with SAC and District while we are still at the initial stage</w:t>
      </w:r>
      <w:r>
        <w:rPr>
          <w:rFonts w:ascii="Arial" w:hAnsi="Arial" w:cs="Arial"/>
          <w:sz w:val="22"/>
          <w:szCs w:val="22"/>
        </w:rPr>
        <w:t>s</w:t>
      </w:r>
      <w:r w:rsidR="00EA5818">
        <w:rPr>
          <w:rFonts w:ascii="Arial" w:hAnsi="Arial" w:cs="Arial"/>
          <w:sz w:val="22"/>
          <w:szCs w:val="22"/>
        </w:rPr>
        <w:t>.</w:t>
      </w:r>
      <w:r w:rsidR="00B12E19">
        <w:rPr>
          <w:rFonts w:ascii="Arial" w:hAnsi="Arial" w:cs="Arial"/>
          <w:sz w:val="22"/>
          <w:szCs w:val="22"/>
        </w:rPr>
        <w:t xml:space="preserve"> </w:t>
      </w:r>
      <w:r w:rsidR="008844D8">
        <w:rPr>
          <w:rFonts w:ascii="Arial" w:hAnsi="Arial" w:cs="Arial"/>
          <w:sz w:val="22"/>
          <w:szCs w:val="22"/>
        </w:rPr>
        <w:t>Mr. Gonzalez will have a separate discussion with Sergio Rodriguez, Alfonso Oropeza and Scott James relative to the subject.</w:t>
      </w:r>
    </w:p>
    <w:p w14:paraId="3DCEAA0B" w14:textId="2FBEB2CC" w:rsidR="00CC2B39" w:rsidRDefault="00CC2B39" w:rsidP="00AD542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1DDFB0D" w14:textId="7BEE08B3" w:rsidR="00441DDF" w:rsidRDefault="00441DDF" w:rsidP="00AD542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5D0B96E" w14:textId="63669B48" w:rsidR="00441DDF" w:rsidRDefault="00441DDF" w:rsidP="00AD542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2600FC4" w14:textId="6A49C0A5" w:rsidR="00441DDF" w:rsidRDefault="00441DDF" w:rsidP="00AD542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A707041" w14:textId="77777777" w:rsidR="00441DDF" w:rsidRPr="00F435E5" w:rsidRDefault="00441DDF" w:rsidP="00AD542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2A7C9CB" w14:textId="70CC5D46" w:rsidR="00881B57" w:rsidRPr="00267B27" w:rsidRDefault="00267B27" w:rsidP="00E57F8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Technology Update – Colleges</w:t>
      </w:r>
    </w:p>
    <w:p w14:paraId="397C32FE" w14:textId="77777777" w:rsidR="00523143" w:rsidRDefault="00523143" w:rsidP="0052314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D6CB4BE" w14:textId="473AB8D2" w:rsidR="00523143" w:rsidRPr="00523143" w:rsidRDefault="00523143" w:rsidP="0052314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SAC</w:t>
      </w:r>
      <w:r w:rsidR="000D6894">
        <w:rPr>
          <w:rFonts w:ascii="Arial" w:hAnsi="Arial" w:cs="Arial"/>
          <w:sz w:val="22"/>
          <w:szCs w:val="22"/>
          <w:u w:val="single"/>
        </w:rPr>
        <w:t xml:space="preserve"> – J. Steffens</w:t>
      </w:r>
    </w:p>
    <w:p w14:paraId="03564700" w14:textId="057E771D" w:rsidR="008844D8" w:rsidRDefault="008844D8" w:rsidP="009D389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Cranium Café</w:t>
      </w:r>
      <w:r w:rsidR="000D6894">
        <w:rPr>
          <w:rFonts w:ascii="Arial" w:hAnsi="Arial" w:cs="Arial"/>
          <w:sz w:val="22"/>
          <w:szCs w:val="22"/>
        </w:rPr>
        <w:t xml:space="preserve"> – being </w:t>
      </w:r>
      <w:r>
        <w:rPr>
          <w:rFonts w:ascii="Arial" w:hAnsi="Arial" w:cs="Arial"/>
          <w:sz w:val="22"/>
          <w:szCs w:val="22"/>
        </w:rPr>
        <w:t>configur</w:t>
      </w:r>
      <w:r w:rsidR="000D6894">
        <w:rPr>
          <w:rFonts w:ascii="Arial" w:hAnsi="Arial" w:cs="Arial"/>
          <w:sz w:val="22"/>
          <w:szCs w:val="22"/>
        </w:rPr>
        <w:t>ed t</w:t>
      </w:r>
      <w:r>
        <w:rPr>
          <w:rFonts w:ascii="Arial" w:hAnsi="Arial" w:cs="Arial"/>
          <w:sz w:val="22"/>
          <w:szCs w:val="22"/>
        </w:rPr>
        <w:t>o bring ch</w:t>
      </w:r>
      <w:r w:rsidR="00CF12A9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capability to the Student Helpdesk. Target date by Spring break.</w:t>
      </w:r>
      <w:r w:rsidR="0064017D">
        <w:rPr>
          <w:rFonts w:ascii="Arial" w:hAnsi="Arial" w:cs="Arial"/>
          <w:sz w:val="22"/>
          <w:szCs w:val="22"/>
        </w:rPr>
        <w:t xml:space="preserve"> </w:t>
      </w:r>
    </w:p>
    <w:p w14:paraId="7515E2DE" w14:textId="10B4C70A" w:rsidR="0064017D" w:rsidRDefault="0064017D" w:rsidP="009D389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IQBars </w:t>
      </w:r>
      <w:r w:rsidR="000D6894">
        <w:rPr>
          <w:rFonts w:ascii="Arial" w:hAnsi="Arial" w:cs="Arial"/>
          <w:sz w:val="22"/>
          <w:szCs w:val="22"/>
        </w:rPr>
        <w:t xml:space="preserve">official renamed in two different categories </w:t>
      </w:r>
      <w:r>
        <w:rPr>
          <w:rFonts w:ascii="Arial" w:hAnsi="Arial" w:cs="Arial"/>
          <w:sz w:val="22"/>
          <w:szCs w:val="22"/>
        </w:rPr>
        <w:t>:</w:t>
      </w:r>
    </w:p>
    <w:p w14:paraId="66A354B0" w14:textId="0B07CD19" w:rsidR="0064017D" w:rsidRDefault="0064017D" w:rsidP="0064017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Helpdesk for tech support questions</w:t>
      </w:r>
      <w:r w:rsidR="007C0B6A">
        <w:rPr>
          <w:rFonts w:ascii="Arial" w:hAnsi="Arial" w:cs="Arial"/>
          <w:sz w:val="22"/>
          <w:szCs w:val="22"/>
        </w:rPr>
        <w:t xml:space="preserve"> - ACC</w:t>
      </w:r>
      <w:r>
        <w:rPr>
          <w:rFonts w:ascii="Arial" w:hAnsi="Arial" w:cs="Arial"/>
          <w:sz w:val="22"/>
          <w:szCs w:val="22"/>
        </w:rPr>
        <w:t xml:space="preserve"> and Library</w:t>
      </w:r>
    </w:p>
    <w:p w14:paraId="1CBB1F68" w14:textId="0408928B" w:rsidR="0064017D" w:rsidRDefault="0064017D" w:rsidP="0064017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 Desk</w:t>
      </w:r>
      <w:r w:rsidR="007C0B6A">
        <w:rPr>
          <w:rFonts w:ascii="Arial" w:hAnsi="Arial" w:cs="Arial"/>
          <w:sz w:val="22"/>
          <w:szCs w:val="22"/>
        </w:rPr>
        <w:t xml:space="preserve"> for admissions questions -</w:t>
      </w:r>
      <w:r>
        <w:rPr>
          <w:rFonts w:ascii="Arial" w:hAnsi="Arial" w:cs="Arial"/>
          <w:sz w:val="22"/>
          <w:szCs w:val="22"/>
        </w:rPr>
        <w:t xml:space="preserve"> Administration building</w:t>
      </w:r>
    </w:p>
    <w:p w14:paraId="19F53921" w14:textId="5FAC4CC7" w:rsidR="0060705B" w:rsidRDefault="00CF12A9" w:rsidP="009D389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7C0B6A">
        <w:rPr>
          <w:rFonts w:ascii="Arial" w:hAnsi="Arial" w:cs="Arial"/>
          <w:sz w:val="22"/>
          <w:szCs w:val="22"/>
        </w:rPr>
        <w:t>the help of ITS staff, our courses are now available on the California Virtual Campus website (cvc.edu). SAC is currently working with</w:t>
      </w:r>
      <w:r>
        <w:rPr>
          <w:rFonts w:ascii="Arial" w:hAnsi="Arial" w:cs="Arial"/>
          <w:sz w:val="22"/>
          <w:szCs w:val="22"/>
        </w:rPr>
        <w:t xml:space="preserve"> the</w:t>
      </w:r>
      <w:r w:rsidR="007C0B6A">
        <w:rPr>
          <w:rFonts w:ascii="Arial" w:hAnsi="Arial" w:cs="Arial"/>
          <w:sz w:val="22"/>
          <w:szCs w:val="22"/>
        </w:rPr>
        <w:t xml:space="preserve"> Online Education Initiative</w:t>
      </w:r>
      <w:r w:rsidR="00AF35F3">
        <w:rPr>
          <w:rFonts w:ascii="Arial" w:hAnsi="Arial" w:cs="Arial"/>
          <w:sz w:val="22"/>
          <w:szCs w:val="22"/>
        </w:rPr>
        <w:t xml:space="preserve"> (OEI)</w:t>
      </w:r>
      <w:r w:rsidR="007C0B6A">
        <w:rPr>
          <w:rFonts w:ascii="Arial" w:hAnsi="Arial" w:cs="Arial"/>
          <w:sz w:val="22"/>
          <w:szCs w:val="22"/>
        </w:rPr>
        <w:t xml:space="preserve"> to</w:t>
      </w:r>
      <w:r w:rsidR="00523143">
        <w:rPr>
          <w:rFonts w:ascii="Arial" w:hAnsi="Arial" w:cs="Arial"/>
          <w:sz w:val="22"/>
          <w:szCs w:val="22"/>
        </w:rPr>
        <w:t xml:space="preserve"> ensure we</w:t>
      </w:r>
      <w:r w:rsidR="007C0B6A">
        <w:rPr>
          <w:rFonts w:ascii="Arial" w:hAnsi="Arial" w:cs="Arial"/>
          <w:sz w:val="22"/>
          <w:szCs w:val="22"/>
        </w:rPr>
        <w:t xml:space="preserve"> obtain proper badging and are prioritize</w:t>
      </w:r>
      <w:r w:rsidR="00523143">
        <w:rPr>
          <w:rFonts w:ascii="Arial" w:hAnsi="Arial" w:cs="Arial"/>
          <w:sz w:val="22"/>
          <w:szCs w:val="22"/>
        </w:rPr>
        <w:t>d</w:t>
      </w:r>
      <w:r w:rsidR="007C0B6A">
        <w:rPr>
          <w:rFonts w:ascii="Arial" w:hAnsi="Arial" w:cs="Arial"/>
          <w:sz w:val="22"/>
          <w:szCs w:val="22"/>
        </w:rPr>
        <w:t xml:space="preserve"> properly.</w:t>
      </w:r>
    </w:p>
    <w:p w14:paraId="76EFCC4A" w14:textId="700A65CD" w:rsidR="00523143" w:rsidRDefault="00523143" w:rsidP="009D389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NameCoach</w:t>
      </w:r>
      <w:r w:rsidR="000D689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Student Life department </w:t>
      </w:r>
      <w:r w:rsidR="000D6894">
        <w:rPr>
          <w:rFonts w:ascii="Arial" w:hAnsi="Arial" w:cs="Arial"/>
          <w:sz w:val="22"/>
          <w:szCs w:val="22"/>
        </w:rPr>
        <w:t>ha</w:t>
      </w:r>
      <w:r w:rsidR="00CF12A9">
        <w:rPr>
          <w:rFonts w:ascii="Arial" w:hAnsi="Arial" w:cs="Arial"/>
          <w:sz w:val="22"/>
          <w:szCs w:val="22"/>
        </w:rPr>
        <w:t>s</w:t>
      </w:r>
      <w:r w:rsidR="000D6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asked </w:t>
      </w:r>
      <w:r w:rsidR="000D6894">
        <w:rPr>
          <w:rFonts w:ascii="Arial" w:hAnsi="Arial" w:cs="Arial"/>
          <w:sz w:val="22"/>
          <w:szCs w:val="22"/>
        </w:rPr>
        <w:t>to use</w:t>
      </w:r>
      <w:r>
        <w:rPr>
          <w:rFonts w:ascii="Arial" w:hAnsi="Arial" w:cs="Arial"/>
          <w:sz w:val="22"/>
          <w:szCs w:val="22"/>
        </w:rPr>
        <w:t xml:space="preserve"> </w:t>
      </w:r>
      <w:r w:rsidR="00CF12A9">
        <w:rPr>
          <w:rFonts w:ascii="Arial" w:hAnsi="Arial" w:cs="Arial"/>
          <w:sz w:val="22"/>
          <w:szCs w:val="22"/>
        </w:rPr>
        <w:t xml:space="preserve">this tool </w:t>
      </w:r>
      <w:r>
        <w:rPr>
          <w:rFonts w:ascii="Arial" w:hAnsi="Arial" w:cs="Arial"/>
          <w:sz w:val="22"/>
          <w:szCs w:val="22"/>
        </w:rPr>
        <w:t>for commencement.</w:t>
      </w:r>
    </w:p>
    <w:p w14:paraId="36D86596" w14:textId="5F40D0EF" w:rsidR="00AF35F3" w:rsidRDefault="00AF35F3" w:rsidP="009D389A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technology project</w:t>
      </w:r>
      <w:r w:rsidR="00B768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Veterans Resource Center (VRC)</w:t>
      </w:r>
    </w:p>
    <w:p w14:paraId="439B9D3D" w14:textId="7AF58260" w:rsidR="00523143" w:rsidRDefault="00AF35F3" w:rsidP="00AF35F3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L.A. consortium wants to build an app </w:t>
      </w:r>
      <w:r w:rsidR="00D523B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VRC</w:t>
      </w:r>
    </w:p>
    <w:p w14:paraId="4B00204D" w14:textId="4D3B0E0E" w:rsidR="00AF35F3" w:rsidRDefault="00AF35F3" w:rsidP="00AF35F3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Kiosk func</w:t>
      </w:r>
      <w:r w:rsidR="00D523B8">
        <w:rPr>
          <w:rFonts w:ascii="Arial" w:hAnsi="Arial" w:cs="Arial"/>
          <w:sz w:val="22"/>
          <w:szCs w:val="22"/>
        </w:rPr>
        <w:t>tionality for virtual queuing</w:t>
      </w:r>
    </w:p>
    <w:p w14:paraId="09EF6718" w14:textId="7EBD7CCC" w:rsidR="00267B27" w:rsidRDefault="00D523B8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Texting system issue – </w:t>
      </w:r>
      <w:r w:rsidR="00294152">
        <w:rPr>
          <w:rFonts w:ascii="Arial" w:hAnsi="Arial" w:cs="Arial"/>
          <w:sz w:val="22"/>
          <w:szCs w:val="22"/>
        </w:rPr>
        <w:t>need to identify a field to mark in</w:t>
      </w:r>
      <w:r>
        <w:rPr>
          <w:rFonts w:ascii="Arial" w:hAnsi="Arial" w:cs="Arial"/>
          <w:sz w:val="22"/>
          <w:szCs w:val="22"/>
        </w:rPr>
        <w:t xml:space="preserve"> Colleague for students who don’t want to receive text.</w:t>
      </w:r>
      <w:r w:rsidR="00311003">
        <w:rPr>
          <w:rFonts w:ascii="Arial" w:hAnsi="Arial" w:cs="Arial"/>
          <w:sz w:val="22"/>
          <w:szCs w:val="22"/>
        </w:rPr>
        <w:t xml:space="preserve"> Until resolved, students have to</w:t>
      </w:r>
      <w:r w:rsidR="00294152">
        <w:rPr>
          <w:rFonts w:ascii="Arial" w:hAnsi="Arial" w:cs="Arial"/>
          <w:sz w:val="22"/>
          <w:szCs w:val="22"/>
        </w:rPr>
        <w:t xml:space="preserve"> be</w:t>
      </w:r>
      <w:r w:rsidR="00311003">
        <w:rPr>
          <w:rFonts w:ascii="Arial" w:hAnsi="Arial" w:cs="Arial"/>
          <w:sz w:val="22"/>
          <w:szCs w:val="22"/>
        </w:rPr>
        <w:t xml:space="preserve"> added </w:t>
      </w:r>
      <w:r w:rsidR="00294152">
        <w:rPr>
          <w:rFonts w:ascii="Arial" w:hAnsi="Arial" w:cs="Arial"/>
          <w:sz w:val="22"/>
          <w:szCs w:val="22"/>
        </w:rPr>
        <w:t xml:space="preserve">manually </w:t>
      </w:r>
      <w:r w:rsidR="00311003">
        <w:rPr>
          <w:rFonts w:ascii="Arial" w:hAnsi="Arial" w:cs="Arial"/>
          <w:sz w:val="22"/>
          <w:szCs w:val="22"/>
        </w:rPr>
        <w:t>in the texting system.</w:t>
      </w:r>
      <w:r w:rsidR="00294152">
        <w:rPr>
          <w:rFonts w:ascii="Arial" w:hAnsi="Arial" w:cs="Arial"/>
          <w:sz w:val="22"/>
          <w:szCs w:val="22"/>
        </w:rPr>
        <w:t xml:space="preserve"> So far, there are (38) specific group</w:t>
      </w:r>
      <w:r w:rsidR="00CF12A9">
        <w:rPr>
          <w:rFonts w:ascii="Arial" w:hAnsi="Arial" w:cs="Arial"/>
          <w:sz w:val="22"/>
          <w:szCs w:val="22"/>
        </w:rPr>
        <w:t>s</w:t>
      </w:r>
      <w:r w:rsidR="00294152">
        <w:rPr>
          <w:rFonts w:ascii="Arial" w:hAnsi="Arial" w:cs="Arial"/>
          <w:sz w:val="22"/>
          <w:szCs w:val="22"/>
        </w:rPr>
        <w:t xml:space="preserve"> of students receiving targeted texting for Spring.</w:t>
      </w:r>
      <w:r w:rsidR="00131891">
        <w:rPr>
          <w:rFonts w:ascii="Arial" w:hAnsi="Arial" w:cs="Arial"/>
          <w:sz w:val="22"/>
          <w:szCs w:val="22"/>
        </w:rPr>
        <w:t xml:space="preserve"> Version 2.0 upgrade is forthcoming which should improve the system.</w:t>
      </w:r>
    </w:p>
    <w:p w14:paraId="2F269879" w14:textId="0CDBCB62" w:rsidR="00AA5231" w:rsidRDefault="00131891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printing re</w:t>
      </w:r>
      <w:r w:rsidR="00B7681D">
        <w:rPr>
          <w:rFonts w:ascii="Arial" w:hAnsi="Arial" w:cs="Arial"/>
          <w:sz w:val="22"/>
          <w:szCs w:val="22"/>
        </w:rPr>
        <w:t>deployment – still pending. SAC</w:t>
      </w:r>
      <w:r>
        <w:rPr>
          <w:rFonts w:ascii="Arial" w:hAnsi="Arial" w:cs="Arial"/>
          <w:sz w:val="22"/>
          <w:szCs w:val="22"/>
        </w:rPr>
        <w:t>TAC to setup a task force to tackle the task at hand.</w:t>
      </w:r>
    </w:p>
    <w:p w14:paraId="6F09F81E" w14:textId="24EC9A22" w:rsidR="00B71BBE" w:rsidRDefault="00AA5231" w:rsidP="00B71BBE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Computer replacement project – </w:t>
      </w:r>
      <w:r w:rsidR="006B6D2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 xml:space="preserve">300k </w:t>
      </w:r>
      <w:r w:rsidR="006B6D26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computers </w:t>
      </w:r>
      <w:r w:rsidR="00B71BB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instructional side</w:t>
      </w:r>
      <w:r w:rsidR="006B6D26">
        <w:rPr>
          <w:rFonts w:ascii="Arial" w:hAnsi="Arial" w:cs="Arial"/>
          <w:sz w:val="22"/>
          <w:szCs w:val="22"/>
        </w:rPr>
        <w:t xml:space="preserve"> has been submitted to Purchasing</w:t>
      </w:r>
      <w:r>
        <w:rPr>
          <w:rFonts w:ascii="Arial" w:hAnsi="Arial" w:cs="Arial"/>
          <w:sz w:val="22"/>
          <w:szCs w:val="22"/>
        </w:rPr>
        <w:t xml:space="preserve">. </w:t>
      </w:r>
      <w:r w:rsidR="006B6D26">
        <w:rPr>
          <w:rFonts w:ascii="Arial" w:hAnsi="Arial" w:cs="Arial"/>
          <w:sz w:val="22"/>
          <w:szCs w:val="22"/>
        </w:rPr>
        <w:t>S</w:t>
      </w:r>
      <w:r w:rsidR="00B71BBE">
        <w:rPr>
          <w:rFonts w:ascii="Arial" w:hAnsi="Arial" w:cs="Arial"/>
          <w:sz w:val="22"/>
          <w:szCs w:val="22"/>
        </w:rPr>
        <w:t>till have $450k</w:t>
      </w:r>
      <w:r w:rsidR="00131891">
        <w:rPr>
          <w:rFonts w:ascii="Arial" w:hAnsi="Arial" w:cs="Arial"/>
          <w:sz w:val="22"/>
          <w:szCs w:val="22"/>
        </w:rPr>
        <w:t xml:space="preserve"> </w:t>
      </w:r>
      <w:r w:rsidR="00B71BBE">
        <w:rPr>
          <w:rFonts w:ascii="Arial" w:hAnsi="Arial" w:cs="Arial"/>
          <w:sz w:val="22"/>
          <w:szCs w:val="22"/>
        </w:rPr>
        <w:t xml:space="preserve">but need to find out if it can be spent </w:t>
      </w:r>
      <w:r w:rsidR="007B724C">
        <w:rPr>
          <w:rFonts w:ascii="Arial" w:hAnsi="Arial" w:cs="Arial"/>
          <w:sz w:val="22"/>
          <w:szCs w:val="22"/>
        </w:rPr>
        <w:t>on projector purchases</w:t>
      </w:r>
      <w:r w:rsidR="00B71BBE">
        <w:rPr>
          <w:rFonts w:ascii="Arial" w:hAnsi="Arial" w:cs="Arial"/>
          <w:sz w:val="22"/>
          <w:szCs w:val="22"/>
        </w:rPr>
        <w:t xml:space="preserve"> and</w:t>
      </w:r>
      <w:r w:rsidR="007B724C">
        <w:rPr>
          <w:rFonts w:ascii="Arial" w:hAnsi="Arial" w:cs="Arial"/>
          <w:sz w:val="22"/>
          <w:szCs w:val="22"/>
        </w:rPr>
        <w:t xml:space="preserve"> </w:t>
      </w:r>
      <w:r w:rsidR="006F7F14">
        <w:rPr>
          <w:rFonts w:ascii="Arial" w:hAnsi="Arial" w:cs="Arial"/>
          <w:sz w:val="22"/>
          <w:szCs w:val="22"/>
        </w:rPr>
        <w:t>necessary</w:t>
      </w:r>
      <w:r w:rsidR="00B71BBE">
        <w:rPr>
          <w:rFonts w:ascii="Arial" w:hAnsi="Arial" w:cs="Arial"/>
          <w:sz w:val="22"/>
          <w:szCs w:val="22"/>
        </w:rPr>
        <w:t xml:space="preserve"> DSA approvals for installation. </w:t>
      </w:r>
    </w:p>
    <w:p w14:paraId="79FCC473" w14:textId="67719E10" w:rsidR="00131891" w:rsidRDefault="00B71BBE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Early Alert </w:t>
      </w:r>
      <w:r w:rsidR="007B724C">
        <w:rPr>
          <w:rFonts w:ascii="Arial" w:hAnsi="Arial" w:cs="Arial"/>
          <w:sz w:val="22"/>
          <w:szCs w:val="22"/>
        </w:rPr>
        <w:t>committee voted against moving</w:t>
      </w:r>
      <w:r>
        <w:rPr>
          <w:rFonts w:ascii="Arial" w:hAnsi="Arial" w:cs="Arial"/>
          <w:sz w:val="22"/>
          <w:szCs w:val="22"/>
        </w:rPr>
        <w:t xml:space="preserve"> forward with Starfish.</w:t>
      </w:r>
    </w:p>
    <w:p w14:paraId="36D1293B" w14:textId="59F05ECF" w:rsidR="00B71BBE" w:rsidRDefault="007B724C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Comevo (Online Orientation) software purchase has been processed. Production purchase </w:t>
      </w:r>
      <w:r w:rsidR="00CF12A9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an agenda item at the February 25</w:t>
      </w:r>
      <w:r w:rsidRPr="006B6D2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Board meeting.</w:t>
      </w:r>
    </w:p>
    <w:p w14:paraId="3496DBE1" w14:textId="528D622D" w:rsidR="007B724C" w:rsidRDefault="00377194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 website re-design – will not be able to</w:t>
      </w:r>
      <w:r w:rsidR="006F7F14">
        <w:rPr>
          <w:rFonts w:ascii="Arial" w:hAnsi="Arial" w:cs="Arial"/>
          <w:sz w:val="22"/>
          <w:szCs w:val="22"/>
        </w:rPr>
        <w:t xml:space="preserve"> work </w:t>
      </w:r>
      <w:r>
        <w:rPr>
          <w:rFonts w:ascii="Arial" w:hAnsi="Arial" w:cs="Arial"/>
          <w:sz w:val="22"/>
          <w:szCs w:val="22"/>
        </w:rPr>
        <w:t>with Concentric Sky as they do not support SharePoint.</w:t>
      </w:r>
    </w:p>
    <w:p w14:paraId="4DBE421C" w14:textId="309E2B5C" w:rsidR="00377194" w:rsidRPr="00650A46" w:rsidRDefault="00377194" w:rsidP="00267B27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</w:t>
      </w:r>
      <w:r w:rsidR="00096A16">
        <w:rPr>
          <w:rFonts w:ascii="Arial" w:hAnsi="Arial" w:cs="Arial"/>
          <w:sz w:val="22"/>
          <w:szCs w:val="22"/>
        </w:rPr>
        <w:t>UNET</w:t>
      </w:r>
      <w:r>
        <w:rPr>
          <w:rFonts w:ascii="Arial" w:hAnsi="Arial" w:cs="Arial"/>
          <w:sz w:val="22"/>
          <w:szCs w:val="22"/>
        </w:rPr>
        <w:t xml:space="preserve"> Meta – went live January 2019. </w:t>
      </w:r>
    </w:p>
    <w:p w14:paraId="268A59B4" w14:textId="77777777" w:rsidR="00377194" w:rsidRDefault="00377194" w:rsidP="00377194">
      <w:pPr>
        <w:spacing w:after="0" w:line="240" w:lineRule="auto"/>
        <w:ind w:left="1080"/>
        <w:rPr>
          <w:rFonts w:ascii="Arial" w:eastAsia="Calibri" w:hAnsi="Arial" w:cs="Arial"/>
          <w:b/>
          <w:u w:val="single"/>
        </w:rPr>
      </w:pPr>
    </w:p>
    <w:p w14:paraId="4052BF23" w14:textId="74F6F0B5" w:rsidR="00F409E1" w:rsidRPr="00377194" w:rsidRDefault="00377194" w:rsidP="00377194">
      <w:pPr>
        <w:spacing w:after="0" w:line="240" w:lineRule="auto"/>
        <w:ind w:left="1080"/>
        <w:rPr>
          <w:rFonts w:ascii="Arial" w:eastAsia="Calibri" w:hAnsi="Arial" w:cs="Arial"/>
          <w:u w:val="single"/>
        </w:rPr>
      </w:pPr>
      <w:r w:rsidRPr="00377194">
        <w:rPr>
          <w:rFonts w:ascii="Arial" w:eastAsia="Calibri" w:hAnsi="Arial" w:cs="Arial"/>
          <w:u w:val="single"/>
        </w:rPr>
        <w:t>SCC</w:t>
      </w:r>
      <w:r w:rsidR="000D6894">
        <w:rPr>
          <w:rFonts w:ascii="Arial" w:eastAsia="Calibri" w:hAnsi="Arial" w:cs="Arial"/>
          <w:u w:val="single"/>
        </w:rPr>
        <w:t xml:space="preserve"> – S. Rodriguez</w:t>
      </w:r>
    </w:p>
    <w:p w14:paraId="417B7D21" w14:textId="77777777" w:rsidR="00E57F86" w:rsidRPr="00100AEC" w:rsidRDefault="00E57F86" w:rsidP="00E57F86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397C258B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6AB91511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596A29A1" w14:textId="77777777"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14:paraId="13B77657" w14:textId="77777777" w:rsidR="00AF3DA9" w:rsidRDefault="00AF3DA9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Elumen – all course data has been loaded</w:t>
      </w:r>
    </w:p>
    <w:p w14:paraId="24511C81" w14:textId="0C1FBB2E" w:rsidR="00A4094F" w:rsidRDefault="00AF3DA9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Texting system is being used for “text nudge</w:t>
      </w:r>
      <w:r w:rsidR="00CF12A9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” as a form of communicating with students</w:t>
      </w:r>
      <w:r w:rsidR="00CF12A9">
        <w:rPr>
          <w:rFonts w:ascii="Arial" w:eastAsia="Calibri" w:hAnsi="Arial" w:cs="Arial"/>
          <w:sz w:val="22"/>
          <w:szCs w:val="22"/>
        </w:rPr>
        <w:t>. It is also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365D3">
        <w:rPr>
          <w:rFonts w:ascii="Arial" w:eastAsia="Calibri" w:hAnsi="Arial" w:cs="Arial"/>
          <w:sz w:val="22"/>
          <w:szCs w:val="22"/>
        </w:rPr>
        <w:t>use</w:t>
      </w:r>
      <w:r w:rsidR="00CF12A9">
        <w:rPr>
          <w:rFonts w:ascii="Arial" w:eastAsia="Calibri" w:hAnsi="Arial" w:cs="Arial"/>
          <w:sz w:val="22"/>
          <w:szCs w:val="22"/>
        </w:rPr>
        <w:t>d</w:t>
      </w:r>
      <w:r w:rsidR="005365D3">
        <w:rPr>
          <w:rFonts w:ascii="Arial" w:eastAsia="Calibri" w:hAnsi="Arial" w:cs="Arial"/>
          <w:sz w:val="22"/>
          <w:szCs w:val="22"/>
        </w:rPr>
        <w:t xml:space="preserve"> as a survey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365D3">
        <w:rPr>
          <w:rFonts w:ascii="Arial" w:eastAsia="Calibri" w:hAnsi="Arial" w:cs="Arial"/>
          <w:sz w:val="22"/>
          <w:szCs w:val="22"/>
        </w:rPr>
        <w:t>tool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365D3">
        <w:rPr>
          <w:rFonts w:ascii="Arial" w:eastAsia="Calibri" w:hAnsi="Arial" w:cs="Arial"/>
          <w:sz w:val="22"/>
          <w:szCs w:val="22"/>
        </w:rPr>
        <w:t xml:space="preserve">which seemed to receive </w:t>
      </w:r>
      <w:r w:rsidR="00D3059A">
        <w:rPr>
          <w:rFonts w:ascii="Arial" w:eastAsia="Calibri" w:hAnsi="Arial" w:cs="Arial"/>
          <w:sz w:val="22"/>
          <w:szCs w:val="22"/>
        </w:rPr>
        <w:t>more</w:t>
      </w:r>
      <w:r w:rsidR="005365D3">
        <w:rPr>
          <w:rFonts w:ascii="Arial" w:eastAsia="Calibri" w:hAnsi="Arial" w:cs="Arial"/>
          <w:sz w:val="22"/>
          <w:szCs w:val="22"/>
        </w:rPr>
        <w:t xml:space="preserve"> </w:t>
      </w:r>
      <w:r w:rsidR="00295875">
        <w:rPr>
          <w:rFonts w:ascii="Arial" w:eastAsia="Calibri" w:hAnsi="Arial" w:cs="Arial"/>
          <w:sz w:val="22"/>
          <w:szCs w:val="22"/>
        </w:rPr>
        <w:t xml:space="preserve">responses from </w:t>
      </w:r>
      <w:r w:rsidR="005365D3">
        <w:rPr>
          <w:rFonts w:ascii="Arial" w:eastAsia="Calibri" w:hAnsi="Arial" w:cs="Arial"/>
          <w:sz w:val="22"/>
          <w:szCs w:val="22"/>
        </w:rPr>
        <w:t>student</w:t>
      </w:r>
      <w:r w:rsidR="00295875">
        <w:rPr>
          <w:rFonts w:ascii="Arial" w:eastAsia="Calibri" w:hAnsi="Arial" w:cs="Arial"/>
          <w:sz w:val="22"/>
          <w:szCs w:val="22"/>
        </w:rPr>
        <w:t>s</w:t>
      </w:r>
      <w:r w:rsidR="005365D3">
        <w:rPr>
          <w:rFonts w:ascii="Arial" w:eastAsia="Calibri" w:hAnsi="Arial" w:cs="Arial"/>
          <w:sz w:val="22"/>
          <w:szCs w:val="22"/>
        </w:rPr>
        <w:t xml:space="preserve"> versus</w:t>
      </w:r>
      <w:r>
        <w:rPr>
          <w:rFonts w:ascii="Arial" w:eastAsia="Calibri" w:hAnsi="Arial" w:cs="Arial"/>
          <w:sz w:val="22"/>
          <w:szCs w:val="22"/>
        </w:rPr>
        <w:t xml:space="preserve"> using </w:t>
      </w:r>
      <w:r w:rsidR="005365D3">
        <w:rPr>
          <w:rFonts w:ascii="Arial" w:eastAsia="Calibri" w:hAnsi="Arial" w:cs="Arial"/>
          <w:sz w:val="22"/>
          <w:szCs w:val="22"/>
        </w:rPr>
        <w:t>complex survey software.</w:t>
      </w:r>
    </w:p>
    <w:p w14:paraId="16EF8A8B" w14:textId="718930A3" w:rsidR="00AF3DA9" w:rsidRDefault="00AF3DA9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Bus </w:t>
      </w:r>
      <w:r w:rsidR="000B0F2B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ass</w:t>
      </w:r>
      <w:r w:rsidR="00D3059A">
        <w:rPr>
          <w:rFonts w:ascii="Arial" w:eastAsia="Calibri" w:hAnsi="Arial" w:cs="Arial"/>
          <w:sz w:val="22"/>
          <w:szCs w:val="22"/>
        </w:rPr>
        <w:t xml:space="preserve"> – plan for</w:t>
      </w:r>
      <w:r w:rsidR="00CE2059">
        <w:rPr>
          <w:rFonts w:ascii="Arial" w:eastAsia="Calibri" w:hAnsi="Arial" w:cs="Arial"/>
          <w:sz w:val="22"/>
          <w:szCs w:val="22"/>
        </w:rPr>
        <w:t xml:space="preserve"> an</w:t>
      </w:r>
      <w:r w:rsidR="00D3059A">
        <w:rPr>
          <w:rFonts w:ascii="Arial" w:eastAsia="Calibri" w:hAnsi="Arial" w:cs="Arial"/>
          <w:sz w:val="22"/>
          <w:szCs w:val="22"/>
        </w:rPr>
        <w:t xml:space="preserve"> app version; ID cards with magnetic strip</w:t>
      </w:r>
      <w:r w:rsidR="00CF12A9">
        <w:rPr>
          <w:rFonts w:ascii="Arial" w:eastAsia="Calibri" w:hAnsi="Arial" w:cs="Arial"/>
          <w:sz w:val="22"/>
          <w:szCs w:val="22"/>
        </w:rPr>
        <w:t>s</w:t>
      </w:r>
      <w:r w:rsidR="00D3059A">
        <w:rPr>
          <w:rFonts w:ascii="Arial" w:eastAsia="Calibri" w:hAnsi="Arial" w:cs="Arial"/>
          <w:sz w:val="22"/>
          <w:szCs w:val="22"/>
        </w:rPr>
        <w:t xml:space="preserve"> are more prone to fraud. </w:t>
      </w:r>
    </w:p>
    <w:p w14:paraId="682FCD33" w14:textId="02D5A2BA" w:rsidR="00CE2059" w:rsidRDefault="00CE2059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SARS – now under new management. With that, SCC will start looking for a new scheduling/appointment software.</w:t>
      </w:r>
    </w:p>
    <w:p w14:paraId="0307F4B1" w14:textId="55910C17" w:rsidR="007C2AAE" w:rsidRDefault="00CE2059" w:rsidP="007C2AAE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Student Helpdesk</w:t>
      </w:r>
      <w:r w:rsidR="00BB3473">
        <w:rPr>
          <w:rFonts w:ascii="Arial" w:eastAsia="Calibri" w:hAnsi="Arial" w:cs="Arial"/>
          <w:sz w:val="22"/>
          <w:szCs w:val="22"/>
        </w:rPr>
        <w:t xml:space="preserve"> – Student Helpdesk plan has been developed</w:t>
      </w:r>
      <w:r w:rsidR="007C2AAE">
        <w:rPr>
          <w:rFonts w:ascii="Arial" w:eastAsia="Calibri" w:hAnsi="Arial" w:cs="Arial"/>
          <w:sz w:val="22"/>
          <w:szCs w:val="22"/>
        </w:rPr>
        <w:t xml:space="preserve"> to include funding and implementation process.</w:t>
      </w:r>
      <w:r w:rsidR="00BB3473">
        <w:rPr>
          <w:rFonts w:ascii="Arial" w:eastAsia="Calibri" w:hAnsi="Arial" w:cs="Arial"/>
          <w:sz w:val="22"/>
          <w:szCs w:val="22"/>
        </w:rPr>
        <w:t xml:space="preserve"> This will be funded</w:t>
      </w:r>
      <w:r w:rsidR="007C2AAE">
        <w:rPr>
          <w:rFonts w:ascii="Arial" w:eastAsia="Calibri" w:hAnsi="Arial" w:cs="Arial"/>
          <w:sz w:val="22"/>
          <w:szCs w:val="22"/>
        </w:rPr>
        <w:t xml:space="preserve"> and </w:t>
      </w:r>
      <w:r w:rsidR="006F7F14">
        <w:rPr>
          <w:rFonts w:ascii="Arial" w:eastAsia="Calibri" w:hAnsi="Arial" w:cs="Arial"/>
          <w:sz w:val="22"/>
          <w:szCs w:val="22"/>
        </w:rPr>
        <w:t>coordinated</w:t>
      </w:r>
      <w:r w:rsidR="00BB3473">
        <w:rPr>
          <w:rFonts w:ascii="Arial" w:eastAsia="Calibri" w:hAnsi="Arial" w:cs="Arial"/>
          <w:sz w:val="22"/>
          <w:szCs w:val="22"/>
        </w:rPr>
        <w:t xml:space="preserve"> by</w:t>
      </w:r>
      <w:r w:rsidR="006F7F14">
        <w:rPr>
          <w:rFonts w:ascii="Arial" w:eastAsia="Calibri" w:hAnsi="Arial" w:cs="Arial"/>
          <w:sz w:val="22"/>
          <w:szCs w:val="22"/>
        </w:rPr>
        <w:t xml:space="preserve"> the Dean of</w:t>
      </w:r>
      <w:r w:rsidR="00BB3473">
        <w:rPr>
          <w:rFonts w:ascii="Arial" w:eastAsia="Calibri" w:hAnsi="Arial" w:cs="Arial"/>
          <w:sz w:val="22"/>
          <w:szCs w:val="22"/>
        </w:rPr>
        <w:t xml:space="preserve"> </w:t>
      </w:r>
      <w:r w:rsidR="00BB3473" w:rsidRPr="00BB3473">
        <w:rPr>
          <w:rFonts w:ascii="Arial" w:eastAsia="Calibri" w:hAnsi="Arial" w:cs="Arial"/>
          <w:sz w:val="22"/>
          <w:szCs w:val="22"/>
        </w:rPr>
        <w:t>Institutional Effectiveness and Assessment</w:t>
      </w:r>
      <w:r w:rsidR="007C2AAE">
        <w:rPr>
          <w:rFonts w:ascii="Arial" w:eastAsia="Calibri" w:hAnsi="Arial" w:cs="Arial"/>
          <w:sz w:val="22"/>
          <w:szCs w:val="22"/>
        </w:rPr>
        <w:t xml:space="preserve"> office.</w:t>
      </w:r>
    </w:p>
    <w:p w14:paraId="58D07895" w14:textId="6B6954DB" w:rsidR="00CE2059" w:rsidRPr="00100AEC" w:rsidRDefault="007C2AAE" w:rsidP="007C2AAE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Cranium Café – Counseling to pilot </w:t>
      </w:r>
      <w:r w:rsidR="00D73B50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online advising</w:t>
      </w:r>
      <w:r w:rsidR="00D73B50">
        <w:rPr>
          <w:rFonts w:ascii="Arial" w:eastAsia="Calibri" w:hAnsi="Arial" w:cs="Arial"/>
          <w:sz w:val="22"/>
          <w:szCs w:val="22"/>
        </w:rPr>
        <w:t xml:space="preserve"> </w:t>
      </w:r>
      <w:r w:rsidR="000B0F2B">
        <w:rPr>
          <w:rFonts w:ascii="Arial" w:eastAsia="Calibri" w:hAnsi="Arial" w:cs="Arial"/>
          <w:sz w:val="22"/>
          <w:szCs w:val="22"/>
        </w:rPr>
        <w:t xml:space="preserve">services </w:t>
      </w:r>
      <w:r>
        <w:rPr>
          <w:rFonts w:ascii="Arial" w:eastAsia="Calibri" w:hAnsi="Arial" w:cs="Arial"/>
          <w:sz w:val="22"/>
          <w:szCs w:val="22"/>
        </w:rPr>
        <w:t>this summer.</w:t>
      </w:r>
      <w:r w:rsidR="00CE2059">
        <w:rPr>
          <w:rFonts w:ascii="Arial" w:eastAsia="Calibri" w:hAnsi="Arial" w:cs="Arial"/>
          <w:sz w:val="22"/>
          <w:szCs w:val="22"/>
        </w:rPr>
        <w:t xml:space="preserve"> </w:t>
      </w:r>
    </w:p>
    <w:p w14:paraId="56BF3C5B" w14:textId="77777777" w:rsidR="00EE26DF" w:rsidRPr="00100AEC" w:rsidRDefault="00EE26DF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5420E0C9" w14:textId="6A75A4D5" w:rsidR="00377194" w:rsidRPr="006F7F14" w:rsidRDefault="007C2AAE" w:rsidP="007B724C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2"/>
          <w:szCs w:val="22"/>
        </w:rPr>
      </w:pPr>
      <w:r w:rsidRPr="006F7F14">
        <w:rPr>
          <w:rFonts w:ascii="Arial" w:eastAsia="Calibri" w:hAnsi="Arial" w:cs="Arial"/>
          <w:sz w:val="22"/>
          <w:szCs w:val="22"/>
        </w:rPr>
        <w:t>Blackboard Learn Archive contract renewal – ACTION</w:t>
      </w:r>
    </w:p>
    <w:p w14:paraId="7F62520C" w14:textId="764F78CB" w:rsidR="007C2AAE" w:rsidRDefault="007C2AAE" w:rsidP="007C2AAE">
      <w:pPr>
        <w:pStyle w:val="ListParagraph"/>
        <w:numPr>
          <w:ilvl w:val="0"/>
          <w:numId w:val="41"/>
        </w:numPr>
        <w:ind w:left="1080"/>
        <w:rPr>
          <w:rFonts w:ascii="Arial" w:eastAsia="Calibri" w:hAnsi="Arial" w:cs="Arial"/>
          <w:sz w:val="22"/>
          <w:szCs w:val="22"/>
        </w:rPr>
      </w:pPr>
      <w:r w:rsidRPr="007C2AAE">
        <w:rPr>
          <w:rFonts w:ascii="Arial" w:eastAsia="Calibri" w:hAnsi="Arial" w:cs="Arial"/>
          <w:sz w:val="22"/>
          <w:szCs w:val="22"/>
        </w:rPr>
        <w:t xml:space="preserve">Mr. Gonzalez </w:t>
      </w:r>
      <w:r>
        <w:rPr>
          <w:rFonts w:ascii="Arial" w:eastAsia="Calibri" w:hAnsi="Arial" w:cs="Arial"/>
          <w:sz w:val="22"/>
          <w:szCs w:val="22"/>
        </w:rPr>
        <w:t xml:space="preserve">called for a motion to approve </w:t>
      </w:r>
      <w:r w:rsidR="000B0F2B">
        <w:rPr>
          <w:rFonts w:ascii="Arial" w:eastAsia="Calibri" w:hAnsi="Arial" w:cs="Arial"/>
          <w:sz w:val="22"/>
          <w:szCs w:val="22"/>
        </w:rPr>
        <w:t>the</w:t>
      </w:r>
      <w:r w:rsidR="00CF12A9">
        <w:rPr>
          <w:rFonts w:ascii="Arial" w:eastAsia="Calibri" w:hAnsi="Arial" w:cs="Arial"/>
          <w:sz w:val="22"/>
          <w:szCs w:val="22"/>
        </w:rPr>
        <w:t xml:space="preserve"> option to not renew the</w:t>
      </w:r>
      <w:r w:rsidR="00D301E8">
        <w:rPr>
          <w:rFonts w:ascii="Arial" w:eastAsia="Calibri" w:hAnsi="Arial" w:cs="Arial"/>
          <w:sz w:val="22"/>
          <w:szCs w:val="22"/>
        </w:rPr>
        <w:t xml:space="preserve"> Blackboard Learn Archive contract</w:t>
      </w:r>
      <w:r w:rsidR="00CF12A9">
        <w:rPr>
          <w:rFonts w:ascii="Arial" w:eastAsia="Calibri" w:hAnsi="Arial" w:cs="Arial"/>
          <w:sz w:val="22"/>
          <w:szCs w:val="22"/>
        </w:rPr>
        <w:t>, effectively cancelling the agreement</w:t>
      </w:r>
      <w:r w:rsidR="00D301E8">
        <w:rPr>
          <w:rFonts w:ascii="Arial" w:eastAsia="Calibri" w:hAnsi="Arial" w:cs="Arial"/>
          <w:sz w:val="22"/>
          <w:szCs w:val="22"/>
        </w:rPr>
        <w:t>. A motion was made by Mr. Steffens, seconded by Mr. Rodriguez and approve</w:t>
      </w:r>
      <w:r w:rsidR="00740084">
        <w:rPr>
          <w:rFonts w:ascii="Arial" w:eastAsia="Calibri" w:hAnsi="Arial" w:cs="Arial"/>
          <w:sz w:val="22"/>
          <w:szCs w:val="22"/>
        </w:rPr>
        <w:t>d</w:t>
      </w:r>
      <w:r w:rsidR="00D301E8">
        <w:rPr>
          <w:rFonts w:ascii="Arial" w:eastAsia="Calibri" w:hAnsi="Arial" w:cs="Arial"/>
          <w:sz w:val="22"/>
          <w:szCs w:val="22"/>
        </w:rPr>
        <w:t xml:space="preserve"> unanimously</w:t>
      </w:r>
      <w:r w:rsidR="00740084">
        <w:rPr>
          <w:rFonts w:ascii="Arial" w:eastAsia="Calibri" w:hAnsi="Arial" w:cs="Arial"/>
          <w:sz w:val="22"/>
          <w:szCs w:val="22"/>
        </w:rPr>
        <w:t>.</w:t>
      </w:r>
    </w:p>
    <w:p w14:paraId="0127E5AB" w14:textId="0E3472BB" w:rsidR="00D301E8" w:rsidRDefault="00D301E8" w:rsidP="007C2AAE">
      <w:pPr>
        <w:pStyle w:val="ListParagraph"/>
        <w:numPr>
          <w:ilvl w:val="0"/>
          <w:numId w:val="4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will provide the actual end date of the first contract year of this agreement at the next meeting</w:t>
      </w:r>
      <w:r w:rsidR="006F7F14">
        <w:rPr>
          <w:rFonts w:ascii="Arial" w:eastAsia="Calibri" w:hAnsi="Arial" w:cs="Arial"/>
          <w:sz w:val="22"/>
          <w:szCs w:val="22"/>
        </w:rPr>
        <w:t>. Will assure to send</w:t>
      </w:r>
      <w:r w:rsidR="000B0F2B">
        <w:rPr>
          <w:rFonts w:ascii="Arial" w:eastAsia="Calibri" w:hAnsi="Arial" w:cs="Arial"/>
          <w:sz w:val="22"/>
          <w:szCs w:val="22"/>
        </w:rPr>
        <w:t xml:space="preserve"> </w:t>
      </w:r>
      <w:r w:rsidR="000D6894">
        <w:rPr>
          <w:rFonts w:ascii="Arial" w:eastAsia="Calibri" w:hAnsi="Arial" w:cs="Arial"/>
          <w:sz w:val="22"/>
          <w:szCs w:val="22"/>
        </w:rPr>
        <w:t xml:space="preserve">cancellation </w:t>
      </w:r>
      <w:r w:rsidR="000B0F2B">
        <w:rPr>
          <w:rFonts w:ascii="Arial" w:eastAsia="Calibri" w:hAnsi="Arial" w:cs="Arial"/>
          <w:sz w:val="22"/>
          <w:szCs w:val="22"/>
        </w:rPr>
        <w:t xml:space="preserve">with </w:t>
      </w:r>
      <w:r w:rsidR="000D6894">
        <w:rPr>
          <w:rFonts w:ascii="Arial" w:eastAsia="Calibri" w:hAnsi="Arial" w:cs="Arial"/>
          <w:sz w:val="22"/>
          <w:szCs w:val="22"/>
        </w:rPr>
        <w:t>a</w:t>
      </w:r>
      <w:r w:rsidR="006F7F14">
        <w:rPr>
          <w:rFonts w:ascii="Arial" w:eastAsia="Calibri" w:hAnsi="Arial" w:cs="Arial"/>
          <w:sz w:val="22"/>
          <w:szCs w:val="22"/>
        </w:rPr>
        <w:t xml:space="preserve"> 30-day advanced notice to vendor.</w:t>
      </w:r>
    </w:p>
    <w:p w14:paraId="0D22340C" w14:textId="281D01E6" w:rsidR="00CF12A9" w:rsidRDefault="00CF12A9" w:rsidP="007C2AAE">
      <w:pPr>
        <w:pStyle w:val="ListParagraph"/>
        <w:numPr>
          <w:ilvl w:val="0"/>
          <w:numId w:val="4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A follow up discussion on the allocation of the savings from the contract will be scheduled for the following meeting.</w:t>
      </w:r>
    </w:p>
    <w:p w14:paraId="219B1708" w14:textId="0CA72BC9" w:rsidR="006F7F14" w:rsidRPr="007C2AAE" w:rsidRDefault="006F7F14" w:rsidP="006F7F14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00B4B88" w14:textId="5BF04718" w:rsidR="00D301E8" w:rsidRDefault="00D301E8" w:rsidP="007B724C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Demonstrations: Self Service and College UI 5 – the demo portion is tabled for next meeting.</w:t>
      </w:r>
    </w:p>
    <w:p w14:paraId="2BE452EA" w14:textId="7FD70110" w:rsidR="00D301E8" w:rsidRDefault="00D301E8" w:rsidP="00D301E8">
      <w:pPr>
        <w:pStyle w:val="ListParagraph"/>
        <w:numPr>
          <w:ilvl w:val="0"/>
          <w:numId w:val="42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Davis shared that UI 5 version of Colleague is now ready </w:t>
      </w:r>
      <w:r w:rsidR="006763C5">
        <w:rPr>
          <w:rFonts w:ascii="Arial" w:eastAsia="Calibri" w:hAnsi="Arial" w:cs="Arial"/>
          <w:sz w:val="22"/>
          <w:szCs w:val="22"/>
        </w:rPr>
        <w:t xml:space="preserve">to be deployed </w:t>
      </w:r>
      <w:r>
        <w:rPr>
          <w:rFonts w:ascii="Arial" w:eastAsia="Calibri" w:hAnsi="Arial" w:cs="Arial"/>
          <w:sz w:val="22"/>
          <w:szCs w:val="22"/>
        </w:rPr>
        <w:t xml:space="preserve">on </w:t>
      </w:r>
      <w:r w:rsidR="006763C5">
        <w:rPr>
          <w:rFonts w:ascii="Arial" w:eastAsia="Calibri" w:hAnsi="Arial" w:cs="Arial"/>
          <w:sz w:val="22"/>
          <w:szCs w:val="22"/>
        </w:rPr>
        <w:t>users’</w:t>
      </w:r>
      <w:r>
        <w:rPr>
          <w:rFonts w:ascii="Arial" w:eastAsia="Calibri" w:hAnsi="Arial" w:cs="Arial"/>
          <w:sz w:val="22"/>
          <w:szCs w:val="22"/>
        </w:rPr>
        <w:t xml:space="preserve"> desktop.</w:t>
      </w:r>
      <w:r w:rsidR="006763C5">
        <w:rPr>
          <w:rFonts w:ascii="Arial" w:eastAsia="Calibri" w:hAnsi="Arial" w:cs="Arial"/>
          <w:sz w:val="22"/>
          <w:szCs w:val="22"/>
        </w:rPr>
        <w:t xml:space="preserve"> Temporarily, both UI 4.5 and UI 5 icon will be on users’ desktop for a couple of months for evaluation purposes. Training </w:t>
      </w:r>
      <w:r w:rsidR="00646D64">
        <w:rPr>
          <w:rFonts w:ascii="Arial" w:eastAsia="Calibri" w:hAnsi="Arial" w:cs="Arial"/>
          <w:sz w:val="22"/>
          <w:szCs w:val="22"/>
        </w:rPr>
        <w:t xml:space="preserve">documentation is available and </w:t>
      </w:r>
      <w:r w:rsidR="00CF12A9">
        <w:rPr>
          <w:rFonts w:ascii="Arial" w:eastAsia="Calibri" w:hAnsi="Arial" w:cs="Arial"/>
          <w:sz w:val="22"/>
          <w:szCs w:val="22"/>
        </w:rPr>
        <w:t xml:space="preserve">there is a </w:t>
      </w:r>
      <w:r w:rsidR="00646D64">
        <w:rPr>
          <w:rFonts w:ascii="Arial" w:eastAsia="Calibri" w:hAnsi="Arial" w:cs="Arial"/>
          <w:sz w:val="22"/>
          <w:szCs w:val="22"/>
        </w:rPr>
        <w:t xml:space="preserve">plan </w:t>
      </w:r>
      <w:r w:rsidR="00CF12A9">
        <w:rPr>
          <w:rFonts w:ascii="Arial" w:eastAsia="Calibri" w:hAnsi="Arial" w:cs="Arial"/>
          <w:sz w:val="22"/>
          <w:szCs w:val="22"/>
        </w:rPr>
        <w:t>to</w:t>
      </w:r>
      <w:r w:rsidR="00646D64">
        <w:rPr>
          <w:rFonts w:ascii="Arial" w:eastAsia="Calibri" w:hAnsi="Arial" w:cs="Arial"/>
          <w:sz w:val="22"/>
          <w:szCs w:val="22"/>
        </w:rPr>
        <w:t xml:space="preserve"> schedul</w:t>
      </w:r>
      <w:r w:rsidR="00CF12A9">
        <w:rPr>
          <w:rFonts w:ascii="Arial" w:eastAsia="Calibri" w:hAnsi="Arial" w:cs="Arial"/>
          <w:sz w:val="22"/>
          <w:szCs w:val="22"/>
        </w:rPr>
        <w:t>e</w:t>
      </w:r>
      <w:r w:rsidR="00646D64">
        <w:rPr>
          <w:rFonts w:ascii="Arial" w:eastAsia="Calibri" w:hAnsi="Arial" w:cs="Arial"/>
          <w:sz w:val="22"/>
          <w:szCs w:val="22"/>
        </w:rPr>
        <w:t xml:space="preserve"> training sessions for SAC and SCC sometime in March and April. Will also set a date for UI 4.5 version to be turned off as it has reached end-of-life.</w:t>
      </w:r>
    </w:p>
    <w:p w14:paraId="017B5172" w14:textId="275B2E48" w:rsidR="00070C3F" w:rsidRPr="00D301E8" w:rsidRDefault="00070C3F" w:rsidP="007B724C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2"/>
          <w:szCs w:val="22"/>
        </w:rPr>
      </w:pPr>
      <w:r w:rsidRPr="00D301E8">
        <w:rPr>
          <w:rFonts w:ascii="Arial" w:eastAsia="Calibri" w:hAnsi="Arial" w:cs="Arial"/>
          <w:sz w:val="22"/>
          <w:szCs w:val="22"/>
        </w:rPr>
        <w:t xml:space="preserve">Approval of </w:t>
      </w:r>
      <w:r w:rsidR="00267B27" w:rsidRPr="00D301E8">
        <w:rPr>
          <w:rFonts w:ascii="Arial" w:eastAsia="Calibri" w:hAnsi="Arial" w:cs="Arial"/>
          <w:sz w:val="22"/>
          <w:szCs w:val="22"/>
        </w:rPr>
        <w:t>TAG M</w:t>
      </w:r>
      <w:r w:rsidRPr="00D301E8">
        <w:rPr>
          <w:rFonts w:ascii="Arial" w:eastAsia="Calibri" w:hAnsi="Arial" w:cs="Arial"/>
          <w:sz w:val="22"/>
          <w:szCs w:val="22"/>
        </w:rPr>
        <w:t>inutes</w:t>
      </w:r>
      <w:r w:rsidR="00267B27" w:rsidRPr="00D301E8">
        <w:rPr>
          <w:rFonts w:ascii="Arial" w:eastAsia="Calibri" w:hAnsi="Arial" w:cs="Arial"/>
          <w:sz w:val="22"/>
          <w:szCs w:val="22"/>
        </w:rPr>
        <w:t xml:space="preserve"> – </w:t>
      </w:r>
      <w:r w:rsidR="00377194" w:rsidRPr="00D301E8">
        <w:rPr>
          <w:rFonts w:ascii="Arial" w:eastAsia="Calibri" w:hAnsi="Arial" w:cs="Arial"/>
          <w:sz w:val="22"/>
          <w:szCs w:val="22"/>
        </w:rPr>
        <w:t>December</w:t>
      </w:r>
      <w:r w:rsidR="00267B27" w:rsidRPr="00D301E8">
        <w:rPr>
          <w:rFonts w:ascii="Arial" w:eastAsia="Calibri" w:hAnsi="Arial" w:cs="Arial"/>
          <w:sz w:val="22"/>
          <w:szCs w:val="22"/>
        </w:rPr>
        <w:t xml:space="preserve"> </w:t>
      </w:r>
      <w:r w:rsidR="00377194" w:rsidRPr="00D301E8">
        <w:rPr>
          <w:rFonts w:ascii="Arial" w:eastAsia="Calibri" w:hAnsi="Arial" w:cs="Arial"/>
          <w:sz w:val="22"/>
          <w:szCs w:val="22"/>
        </w:rPr>
        <w:t>6</w:t>
      </w:r>
      <w:r w:rsidR="00267B27" w:rsidRPr="00D301E8">
        <w:rPr>
          <w:rFonts w:ascii="Arial" w:eastAsia="Calibri" w:hAnsi="Arial" w:cs="Arial"/>
          <w:sz w:val="22"/>
          <w:szCs w:val="22"/>
        </w:rPr>
        <w:t>, 2018</w:t>
      </w:r>
    </w:p>
    <w:p w14:paraId="72F0227B" w14:textId="3F37CDFA" w:rsidR="00267B27" w:rsidRDefault="00267B27" w:rsidP="00267B27">
      <w:pPr>
        <w:pStyle w:val="ListParagraph"/>
        <w:numPr>
          <w:ilvl w:val="0"/>
          <w:numId w:val="40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7B724C">
        <w:rPr>
          <w:rFonts w:ascii="Arial" w:eastAsia="Calibri" w:hAnsi="Arial" w:cs="Arial"/>
          <w:sz w:val="22"/>
          <w:szCs w:val="22"/>
        </w:rPr>
        <w:t>December</w:t>
      </w:r>
      <w:r w:rsidR="00A773F0">
        <w:rPr>
          <w:rFonts w:ascii="Arial" w:eastAsia="Calibri" w:hAnsi="Arial" w:cs="Arial"/>
          <w:sz w:val="22"/>
          <w:szCs w:val="22"/>
        </w:rPr>
        <w:t xml:space="preserve"> </w:t>
      </w:r>
      <w:r w:rsidR="007B724C">
        <w:rPr>
          <w:rFonts w:ascii="Arial" w:eastAsia="Calibri" w:hAnsi="Arial" w:cs="Arial"/>
          <w:sz w:val="22"/>
          <w:szCs w:val="22"/>
        </w:rPr>
        <w:t>6</w:t>
      </w:r>
      <w:r w:rsidRPr="00100AEC">
        <w:rPr>
          <w:rFonts w:ascii="Arial" w:eastAsia="Calibri" w:hAnsi="Arial" w:cs="Arial"/>
          <w:sz w:val="22"/>
          <w:szCs w:val="22"/>
        </w:rPr>
        <w:t>, 2018 meeting. A motion to approve the minutes was made by</w:t>
      </w:r>
      <w:r w:rsidR="007B724C">
        <w:rPr>
          <w:rFonts w:ascii="Arial" w:eastAsia="Calibri" w:hAnsi="Arial" w:cs="Arial"/>
          <w:sz w:val="22"/>
          <w:szCs w:val="22"/>
        </w:rPr>
        <w:t xml:space="preserve"> Ms. Cottrell</w:t>
      </w:r>
      <w:r w:rsidRPr="00100AEC">
        <w:rPr>
          <w:rFonts w:ascii="Arial" w:eastAsia="Calibri" w:hAnsi="Arial" w:cs="Arial"/>
          <w:sz w:val="22"/>
          <w:szCs w:val="22"/>
        </w:rPr>
        <w:t xml:space="preserve">, seconded by </w:t>
      </w:r>
      <w:r w:rsidR="007B724C" w:rsidRPr="00100AEC">
        <w:rPr>
          <w:rFonts w:ascii="Arial" w:eastAsia="Calibri" w:hAnsi="Arial" w:cs="Arial"/>
          <w:sz w:val="22"/>
          <w:szCs w:val="22"/>
        </w:rPr>
        <w:t xml:space="preserve">Mr. </w:t>
      </w:r>
      <w:r w:rsidR="007B724C">
        <w:rPr>
          <w:rFonts w:ascii="Arial" w:eastAsia="Calibri" w:hAnsi="Arial" w:cs="Arial"/>
          <w:sz w:val="22"/>
          <w:szCs w:val="22"/>
        </w:rPr>
        <w:t>Oropeza and approve</w:t>
      </w:r>
      <w:r w:rsidR="00740084">
        <w:rPr>
          <w:rFonts w:ascii="Arial" w:eastAsia="Calibri" w:hAnsi="Arial" w:cs="Arial"/>
          <w:sz w:val="22"/>
          <w:szCs w:val="22"/>
        </w:rPr>
        <w:t>d</w:t>
      </w:r>
      <w:r w:rsidR="007B724C">
        <w:rPr>
          <w:rFonts w:ascii="Arial" w:eastAsia="Calibri" w:hAnsi="Arial" w:cs="Arial"/>
          <w:sz w:val="22"/>
          <w:szCs w:val="22"/>
        </w:rPr>
        <w:t xml:space="preserve"> unanimously</w:t>
      </w:r>
      <w:r w:rsidR="00740084">
        <w:rPr>
          <w:rFonts w:ascii="Arial" w:eastAsia="Calibri" w:hAnsi="Arial" w:cs="Arial"/>
          <w:sz w:val="22"/>
          <w:szCs w:val="22"/>
        </w:rPr>
        <w:t>.</w:t>
      </w:r>
      <w:r w:rsidR="007D0FFA">
        <w:rPr>
          <w:rFonts w:ascii="Arial" w:eastAsia="Calibri" w:hAnsi="Arial" w:cs="Arial"/>
          <w:sz w:val="22"/>
          <w:szCs w:val="22"/>
        </w:rPr>
        <w:t xml:space="preserve"> </w:t>
      </w:r>
    </w:p>
    <w:p w14:paraId="0167BF00" w14:textId="77777777" w:rsidR="001D68CA" w:rsidRDefault="001D68CA" w:rsidP="001D68CA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6C5E1F28" w14:textId="77222229" w:rsidR="00FF4181" w:rsidRPr="00100AEC" w:rsidRDefault="00FF4181" w:rsidP="007C2BD3">
      <w:pPr>
        <w:spacing w:after="0"/>
        <w:rPr>
          <w:rFonts w:ascii="Arial" w:hAnsi="Arial" w:cs="Arial"/>
          <w:b/>
        </w:rPr>
      </w:pPr>
    </w:p>
    <w:p w14:paraId="71DE2BB4" w14:textId="77777777" w:rsidR="007C2BD3" w:rsidRPr="00100AEC" w:rsidRDefault="007C2BD3" w:rsidP="007C2BD3">
      <w:pPr>
        <w:spacing w:after="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Information</w:t>
      </w:r>
      <w:r w:rsidR="00A87B23" w:rsidRPr="00100AEC">
        <w:rPr>
          <w:rFonts w:ascii="Arial" w:hAnsi="Arial" w:cs="Arial"/>
          <w:b/>
        </w:rPr>
        <w:t>al Handouts</w:t>
      </w:r>
      <w:r w:rsidRPr="00100AEC">
        <w:rPr>
          <w:rFonts w:ascii="Arial" w:hAnsi="Arial" w:cs="Arial"/>
          <w:b/>
        </w:rPr>
        <w:t xml:space="preserve"> Distributed</w:t>
      </w:r>
    </w:p>
    <w:p w14:paraId="733F8110" w14:textId="30F454FF" w:rsidR="00737AE4" w:rsidRPr="00100AEC" w:rsidRDefault="00AA3E8C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RSCCD Planning Design Manual 2013</w:t>
      </w:r>
    </w:p>
    <w:p w14:paraId="66473992" w14:textId="527F32D4" w:rsidR="00B077F2" w:rsidRPr="00100AEC" w:rsidRDefault="00AA3E8C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Districtwide Technology Planning Framework - SJECCD</w:t>
      </w:r>
    </w:p>
    <w:p w14:paraId="5578927E" w14:textId="6958CCE7" w:rsidR="00B077F2" w:rsidRPr="00100AEC" w:rsidRDefault="00AA3E8C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Blackboard Archival Discussion</w:t>
      </w:r>
    </w:p>
    <w:p w14:paraId="0D98E0AA" w14:textId="77777777" w:rsidR="000C749B" w:rsidRPr="00100AEC" w:rsidRDefault="000C749B" w:rsidP="007C2BD3">
      <w:pPr>
        <w:spacing w:after="0"/>
        <w:rPr>
          <w:rFonts w:ascii="Arial" w:hAnsi="Arial" w:cs="Arial"/>
        </w:rPr>
      </w:pPr>
    </w:p>
    <w:p w14:paraId="3CEF9B05" w14:textId="35038F95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AA3E8C">
        <w:rPr>
          <w:rFonts w:ascii="Arial" w:hAnsi="Arial" w:cs="Arial"/>
          <w:b/>
        </w:rPr>
        <w:t>March 7, 2019</w:t>
      </w:r>
      <w:r w:rsidR="0063117D">
        <w:rPr>
          <w:rFonts w:ascii="Arial" w:hAnsi="Arial" w:cs="Arial"/>
          <w:b/>
        </w:rPr>
        <w:t>;</w:t>
      </w:r>
      <w:r w:rsidR="008802AB" w:rsidRPr="00100AEC">
        <w:rPr>
          <w:rFonts w:ascii="Arial" w:hAnsi="Arial" w:cs="Arial"/>
          <w:b/>
        </w:rPr>
        <w:t xml:space="preserve">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14:paraId="4F1AF0AC" w14:textId="77777777" w:rsidR="007C2BD3" w:rsidRPr="00100AEC" w:rsidRDefault="007C2BD3" w:rsidP="007C2BD3">
      <w:pPr>
        <w:spacing w:after="0"/>
        <w:rPr>
          <w:rFonts w:ascii="Arial" w:hAnsi="Arial" w:cs="Arial"/>
        </w:rPr>
      </w:pPr>
    </w:p>
    <w:p w14:paraId="578FD8DD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328CC3A6" w:rsidR="00353E3D" w:rsidRPr="00100AEC" w:rsidRDefault="00645DD2" w:rsidP="007C2BD3">
      <w:pPr>
        <w:spacing w:after="0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646D64">
        <w:rPr>
          <w:rFonts w:ascii="Arial" w:hAnsi="Arial" w:cs="Arial"/>
        </w:rPr>
        <w:t>3:57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C35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26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8C34" w14:textId="77777777"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14:paraId="6E050393" w14:textId="77777777"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9F42" w14:textId="77777777" w:rsidR="0084121C" w:rsidRDefault="0084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6680" w14:textId="77777777" w:rsidR="0084121C" w:rsidRDefault="00841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8071" w14:textId="77777777" w:rsidR="0084121C" w:rsidRDefault="0084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159D" w14:textId="77777777"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14:paraId="3B0FE442" w14:textId="77777777"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5262" w14:textId="77777777" w:rsidR="0084121C" w:rsidRDefault="0084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03D4" w14:textId="5CEC247A"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854F" w14:textId="77777777" w:rsidR="0084121C" w:rsidRDefault="00841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BF"/>
    <w:multiLevelType w:val="hybridMultilevel"/>
    <w:tmpl w:val="6C8E1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C1201"/>
    <w:multiLevelType w:val="hybridMultilevel"/>
    <w:tmpl w:val="BC1CE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E0236"/>
    <w:multiLevelType w:val="hybridMultilevel"/>
    <w:tmpl w:val="17BA9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080ACC"/>
    <w:multiLevelType w:val="hybridMultilevel"/>
    <w:tmpl w:val="7C205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8EC324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86F31"/>
    <w:multiLevelType w:val="hybridMultilevel"/>
    <w:tmpl w:val="00983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10ED3"/>
    <w:multiLevelType w:val="hybridMultilevel"/>
    <w:tmpl w:val="4C5A65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DF"/>
    <w:multiLevelType w:val="hybridMultilevel"/>
    <w:tmpl w:val="0A56087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561234F"/>
    <w:multiLevelType w:val="hybridMultilevel"/>
    <w:tmpl w:val="A53C72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5B11B7"/>
    <w:multiLevelType w:val="hybridMultilevel"/>
    <w:tmpl w:val="8E109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82774"/>
    <w:multiLevelType w:val="hybridMultilevel"/>
    <w:tmpl w:val="00285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062BE"/>
    <w:multiLevelType w:val="hybridMultilevel"/>
    <w:tmpl w:val="E3668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7E3"/>
    <w:multiLevelType w:val="hybridMultilevel"/>
    <w:tmpl w:val="8AC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5083"/>
    <w:multiLevelType w:val="hybridMultilevel"/>
    <w:tmpl w:val="D5BC2F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E4070B9"/>
    <w:multiLevelType w:val="hybridMultilevel"/>
    <w:tmpl w:val="A5E0FA7E"/>
    <w:lvl w:ilvl="0" w:tplc="3E1AC2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7F1F15"/>
    <w:multiLevelType w:val="hybridMultilevel"/>
    <w:tmpl w:val="3AB4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81FC8"/>
    <w:multiLevelType w:val="hybridMultilevel"/>
    <w:tmpl w:val="0A723CC0"/>
    <w:lvl w:ilvl="0" w:tplc="04090013">
      <w:start w:val="1"/>
      <w:numFmt w:val="upp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4193687"/>
    <w:multiLevelType w:val="hybridMultilevel"/>
    <w:tmpl w:val="067AE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51082A"/>
    <w:multiLevelType w:val="hybridMultilevel"/>
    <w:tmpl w:val="ABF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51F5A"/>
    <w:multiLevelType w:val="hybridMultilevel"/>
    <w:tmpl w:val="0F20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E8EC32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697B47"/>
    <w:multiLevelType w:val="hybridMultilevel"/>
    <w:tmpl w:val="5B9CF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70C89"/>
    <w:multiLevelType w:val="hybridMultilevel"/>
    <w:tmpl w:val="34B0C13C"/>
    <w:lvl w:ilvl="0" w:tplc="E8EC32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FF64FC"/>
    <w:multiLevelType w:val="hybridMultilevel"/>
    <w:tmpl w:val="D4FC6E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A70297"/>
    <w:multiLevelType w:val="hybridMultilevel"/>
    <w:tmpl w:val="2A3EDE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D653B9F"/>
    <w:multiLevelType w:val="hybridMultilevel"/>
    <w:tmpl w:val="285CD0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C9579D"/>
    <w:multiLevelType w:val="hybridMultilevel"/>
    <w:tmpl w:val="9BA8E2D4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441DF"/>
    <w:multiLevelType w:val="hybridMultilevel"/>
    <w:tmpl w:val="7C8A57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55D60F7"/>
    <w:multiLevelType w:val="hybridMultilevel"/>
    <w:tmpl w:val="5600B0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692DE1"/>
    <w:multiLevelType w:val="hybridMultilevel"/>
    <w:tmpl w:val="9A06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28AE"/>
    <w:multiLevelType w:val="hybridMultilevel"/>
    <w:tmpl w:val="C838B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D952D2"/>
    <w:multiLevelType w:val="hybridMultilevel"/>
    <w:tmpl w:val="189C68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3B4237"/>
    <w:multiLevelType w:val="hybridMultilevel"/>
    <w:tmpl w:val="EE08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E627A"/>
    <w:multiLevelType w:val="hybridMultilevel"/>
    <w:tmpl w:val="D5106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AEC718B"/>
    <w:multiLevelType w:val="hybridMultilevel"/>
    <w:tmpl w:val="678263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80E41"/>
    <w:multiLevelType w:val="hybridMultilevel"/>
    <w:tmpl w:val="0F184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065CA"/>
    <w:multiLevelType w:val="hybridMultilevel"/>
    <w:tmpl w:val="87820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35"/>
  </w:num>
  <w:num w:numId="5">
    <w:abstractNumId w:val="40"/>
  </w:num>
  <w:num w:numId="6">
    <w:abstractNumId w:val="37"/>
  </w:num>
  <w:num w:numId="7">
    <w:abstractNumId w:val="36"/>
  </w:num>
  <w:num w:numId="8">
    <w:abstractNumId w:val="34"/>
  </w:num>
  <w:num w:numId="9">
    <w:abstractNumId w:val="3"/>
  </w:num>
  <w:num w:numId="10">
    <w:abstractNumId w:val="39"/>
  </w:num>
  <w:num w:numId="11">
    <w:abstractNumId w:val="12"/>
  </w:num>
  <w:num w:numId="12">
    <w:abstractNumId w:val="24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25"/>
  </w:num>
  <w:num w:numId="18">
    <w:abstractNumId w:val="17"/>
  </w:num>
  <w:num w:numId="19">
    <w:abstractNumId w:val="23"/>
  </w:num>
  <w:num w:numId="20">
    <w:abstractNumId w:val="26"/>
  </w:num>
  <w:num w:numId="21">
    <w:abstractNumId w:val="18"/>
  </w:num>
  <w:num w:numId="22">
    <w:abstractNumId w:val="20"/>
  </w:num>
  <w:num w:numId="23">
    <w:abstractNumId w:val="32"/>
  </w:num>
  <w:num w:numId="24">
    <w:abstractNumId w:val="0"/>
  </w:num>
  <w:num w:numId="25">
    <w:abstractNumId w:val="7"/>
  </w:num>
  <w:num w:numId="26">
    <w:abstractNumId w:val="30"/>
  </w:num>
  <w:num w:numId="27">
    <w:abstractNumId w:val="6"/>
  </w:num>
  <w:num w:numId="28">
    <w:abstractNumId w:val="29"/>
  </w:num>
  <w:num w:numId="29">
    <w:abstractNumId w:val="21"/>
  </w:num>
  <w:num w:numId="30">
    <w:abstractNumId w:val="13"/>
  </w:num>
  <w:num w:numId="31">
    <w:abstractNumId w:val="14"/>
  </w:num>
  <w:num w:numId="32">
    <w:abstractNumId w:val="38"/>
  </w:num>
  <w:num w:numId="33">
    <w:abstractNumId w:val="41"/>
  </w:num>
  <w:num w:numId="34">
    <w:abstractNumId w:val="2"/>
  </w:num>
  <w:num w:numId="35">
    <w:abstractNumId w:val="28"/>
  </w:num>
  <w:num w:numId="36">
    <w:abstractNumId w:val="5"/>
  </w:num>
  <w:num w:numId="37">
    <w:abstractNumId w:val="31"/>
  </w:num>
  <w:num w:numId="38">
    <w:abstractNumId w:val="33"/>
  </w:num>
  <w:num w:numId="39">
    <w:abstractNumId w:val="4"/>
  </w:num>
  <w:num w:numId="40">
    <w:abstractNumId w:val="11"/>
  </w:num>
  <w:num w:numId="41">
    <w:abstractNumId w:val="15"/>
  </w:num>
  <w:num w:numId="4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34"/>
    <w:rsid w:val="00002043"/>
    <w:rsid w:val="0000223A"/>
    <w:rsid w:val="00002D31"/>
    <w:rsid w:val="000073EA"/>
    <w:rsid w:val="00007AF0"/>
    <w:rsid w:val="00010A73"/>
    <w:rsid w:val="00012BFB"/>
    <w:rsid w:val="00013659"/>
    <w:rsid w:val="000146FC"/>
    <w:rsid w:val="00022359"/>
    <w:rsid w:val="0002582D"/>
    <w:rsid w:val="00025B68"/>
    <w:rsid w:val="00034877"/>
    <w:rsid w:val="0003521E"/>
    <w:rsid w:val="00041853"/>
    <w:rsid w:val="000418E1"/>
    <w:rsid w:val="00045989"/>
    <w:rsid w:val="00045D94"/>
    <w:rsid w:val="00045F88"/>
    <w:rsid w:val="0004761D"/>
    <w:rsid w:val="00051043"/>
    <w:rsid w:val="0005632B"/>
    <w:rsid w:val="00056E12"/>
    <w:rsid w:val="00057BA1"/>
    <w:rsid w:val="000611BA"/>
    <w:rsid w:val="000647DA"/>
    <w:rsid w:val="00070C3F"/>
    <w:rsid w:val="000760C1"/>
    <w:rsid w:val="0007730B"/>
    <w:rsid w:val="00077A98"/>
    <w:rsid w:val="0008100D"/>
    <w:rsid w:val="000824E2"/>
    <w:rsid w:val="0008650D"/>
    <w:rsid w:val="0008719B"/>
    <w:rsid w:val="000928C1"/>
    <w:rsid w:val="000939A0"/>
    <w:rsid w:val="00094963"/>
    <w:rsid w:val="00094F3B"/>
    <w:rsid w:val="0009604B"/>
    <w:rsid w:val="00096A16"/>
    <w:rsid w:val="000B0F2B"/>
    <w:rsid w:val="000B1A62"/>
    <w:rsid w:val="000C08D8"/>
    <w:rsid w:val="000C749B"/>
    <w:rsid w:val="000D08B7"/>
    <w:rsid w:val="000D0B38"/>
    <w:rsid w:val="000D4D6F"/>
    <w:rsid w:val="000D552E"/>
    <w:rsid w:val="000D6263"/>
    <w:rsid w:val="000D6894"/>
    <w:rsid w:val="000E0961"/>
    <w:rsid w:val="000E46BF"/>
    <w:rsid w:val="000E4775"/>
    <w:rsid w:val="000F5FF4"/>
    <w:rsid w:val="000F6F07"/>
    <w:rsid w:val="00100AEC"/>
    <w:rsid w:val="00101709"/>
    <w:rsid w:val="00103A42"/>
    <w:rsid w:val="00103D96"/>
    <w:rsid w:val="00110881"/>
    <w:rsid w:val="00110DB2"/>
    <w:rsid w:val="00110E2F"/>
    <w:rsid w:val="0011184B"/>
    <w:rsid w:val="001123CB"/>
    <w:rsid w:val="001137E1"/>
    <w:rsid w:val="00115754"/>
    <w:rsid w:val="00116ACF"/>
    <w:rsid w:val="0011753B"/>
    <w:rsid w:val="001217C5"/>
    <w:rsid w:val="00122A18"/>
    <w:rsid w:val="001230AD"/>
    <w:rsid w:val="001234D3"/>
    <w:rsid w:val="00124D37"/>
    <w:rsid w:val="001275E5"/>
    <w:rsid w:val="00130B6D"/>
    <w:rsid w:val="00131891"/>
    <w:rsid w:val="001321BC"/>
    <w:rsid w:val="00132BD5"/>
    <w:rsid w:val="0013409A"/>
    <w:rsid w:val="001359D6"/>
    <w:rsid w:val="00137FB5"/>
    <w:rsid w:val="00142169"/>
    <w:rsid w:val="00142575"/>
    <w:rsid w:val="001428C4"/>
    <w:rsid w:val="00143EF1"/>
    <w:rsid w:val="001516A4"/>
    <w:rsid w:val="00156682"/>
    <w:rsid w:val="0016330C"/>
    <w:rsid w:val="00163A41"/>
    <w:rsid w:val="00163AEE"/>
    <w:rsid w:val="00167D34"/>
    <w:rsid w:val="00172AE6"/>
    <w:rsid w:val="00173EFF"/>
    <w:rsid w:val="00175866"/>
    <w:rsid w:val="00183BE8"/>
    <w:rsid w:val="00184712"/>
    <w:rsid w:val="0019678C"/>
    <w:rsid w:val="001A1B0E"/>
    <w:rsid w:val="001A397A"/>
    <w:rsid w:val="001A78A5"/>
    <w:rsid w:val="001B0990"/>
    <w:rsid w:val="001B26A5"/>
    <w:rsid w:val="001B3552"/>
    <w:rsid w:val="001B3972"/>
    <w:rsid w:val="001B5ED2"/>
    <w:rsid w:val="001C0017"/>
    <w:rsid w:val="001C3F5B"/>
    <w:rsid w:val="001D1710"/>
    <w:rsid w:val="001D2760"/>
    <w:rsid w:val="001D6649"/>
    <w:rsid w:val="001D68CA"/>
    <w:rsid w:val="001D70E3"/>
    <w:rsid w:val="001E44B3"/>
    <w:rsid w:val="001E4534"/>
    <w:rsid w:val="001E5023"/>
    <w:rsid w:val="001F1B04"/>
    <w:rsid w:val="001F4B87"/>
    <w:rsid w:val="001F6921"/>
    <w:rsid w:val="001F77A6"/>
    <w:rsid w:val="002001BB"/>
    <w:rsid w:val="00200A71"/>
    <w:rsid w:val="002015A6"/>
    <w:rsid w:val="00202437"/>
    <w:rsid w:val="00211379"/>
    <w:rsid w:val="00213023"/>
    <w:rsid w:val="0021380B"/>
    <w:rsid w:val="0022026D"/>
    <w:rsid w:val="00220AFD"/>
    <w:rsid w:val="00221426"/>
    <w:rsid w:val="0022448F"/>
    <w:rsid w:val="00226200"/>
    <w:rsid w:val="002300E6"/>
    <w:rsid w:val="002324F5"/>
    <w:rsid w:val="00232C4D"/>
    <w:rsid w:val="0023424E"/>
    <w:rsid w:val="002409B6"/>
    <w:rsid w:val="00242A86"/>
    <w:rsid w:val="00243F80"/>
    <w:rsid w:val="0024437A"/>
    <w:rsid w:val="00244FAC"/>
    <w:rsid w:val="002453E8"/>
    <w:rsid w:val="00247288"/>
    <w:rsid w:val="0025206F"/>
    <w:rsid w:val="00257E87"/>
    <w:rsid w:val="0026266F"/>
    <w:rsid w:val="00267B27"/>
    <w:rsid w:val="00275CEF"/>
    <w:rsid w:val="00281F33"/>
    <w:rsid w:val="00283D9F"/>
    <w:rsid w:val="0028659B"/>
    <w:rsid w:val="00291ADD"/>
    <w:rsid w:val="00291BBF"/>
    <w:rsid w:val="00292FDD"/>
    <w:rsid w:val="00294152"/>
    <w:rsid w:val="00295875"/>
    <w:rsid w:val="00296E51"/>
    <w:rsid w:val="002A0754"/>
    <w:rsid w:val="002A2B78"/>
    <w:rsid w:val="002A2F4E"/>
    <w:rsid w:val="002A4AC0"/>
    <w:rsid w:val="002A56E6"/>
    <w:rsid w:val="002B4951"/>
    <w:rsid w:val="002C1197"/>
    <w:rsid w:val="002C2B4D"/>
    <w:rsid w:val="002C3547"/>
    <w:rsid w:val="002C6851"/>
    <w:rsid w:val="002D1CE6"/>
    <w:rsid w:val="002D2A2E"/>
    <w:rsid w:val="002D2FC7"/>
    <w:rsid w:val="002D6A4D"/>
    <w:rsid w:val="002E1423"/>
    <w:rsid w:val="002E3943"/>
    <w:rsid w:val="002F2FAF"/>
    <w:rsid w:val="002F3AE0"/>
    <w:rsid w:val="002F4817"/>
    <w:rsid w:val="002F5866"/>
    <w:rsid w:val="002F6ECB"/>
    <w:rsid w:val="00300323"/>
    <w:rsid w:val="003009F8"/>
    <w:rsid w:val="00311003"/>
    <w:rsid w:val="0031305D"/>
    <w:rsid w:val="00313A31"/>
    <w:rsid w:val="00314EE9"/>
    <w:rsid w:val="0031719C"/>
    <w:rsid w:val="003179A2"/>
    <w:rsid w:val="00320EF8"/>
    <w:rsid w:val="00321190"/>
    <w:rsid w:val="003216F9"/>
    <w:rsid w:val="00323AA3"/>
    <w:rsid w:val="00330D97"/>
    <w:rsid w:val="00337D70"/>
    <w:rsid w:val="00345211"/>
    <w:rsid w:val="00346338"/>
    <w:rsid w:val="00350086"/>
    <w:rsid w:val="00353E3D"/>
    <w:rsid w:val="003566AC"/>
    <w:rsid w:val="00356F6F"/>
    <w:rsid w:val="0036061E"/>
    <w:rsid w:val="0036307E"/>
    <w:rsid w:val="00365A3D"/>
    <w:rsid w:val="0037083A"/>
    <w:rsid w:val="0037110D"/>
    <w:rsid w:val="00372A2B"/>
    <w:rsid w:val="00373F5E"/>
    <w:rsid w:val="00376674"/>
    <w:rsid w:val="003766F4"/>
    <w:rsid w:val="00377194"/>
    <w:rsid w:val="003839C9"/>
    <w:rsid w:val="00383F20"/>
    <w:rsid w:val="0038576D"/>
    <w:rsid w:val="0038679F"/>
    <w:rsid w:val="003868CF"/>
    <w:rsid w:val="00390B42"/>
    <w:rsid w:val="00390E55"/>
    <w:rsid w:val="003A1143"/>
    <w:rsid w:val="003A19FF"/>
    <w:rsid w:val="003A3A8C"/>
    <w:rsid w:val="003A5301"/>
    <w:rsid w:val="003B4B3A"/>
    <w:rsid w:val="003B4BEC"/>
    <w:rsid w:val="003B5734"/>
    <w:rsid w:val="003B5CBC"/>
    <w:rsid w:val="003B61CA"/>
    <w:rsid w:val="003C13A9"/>
    <w:rsid w:val="003C26CF"/>
    <w:rsid w:val="003C4FD4"/>
    <w:rsid w:val="003D02E2"/>
    <w:rsid w:val="003D2452"/>
    <w:rsid w:val="003D5C79"/>
    <w:rsid w:val="003D6692"/>
    <w:rsid w:val="003D6D1B"/>
    <w:rsid w:val="003D73E4"/>
    <w:rsid w:val="003D744F"/>
    <w:rsid w:val="003E0951"/>
    <w:rsid w:val="003E0B38"/>
    <w:rsid w:val="003E1E34"/>
    <w:rsid w:val="003E2775"/>
    <w:rsid w:val="003E5D20"/>
    <w:rsid w:val="003E7E5D"/>
    <w:rsid w:val="003F4720"/>
    <w:rsid w:val="003F553F"/>
    <w:rsid w:val="003F6E69"/>
    <w:rsid w:val="003F7177"/>
    <w:rsid w:val="003F7B86"/>
    <w:rsid w:val="003F7F91"/>
    <w:rsid w:val="0040306A"/>
    <w:rsid w:val="00404703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24A1"/>
    <w:rsid w:val="00424D78"/>
    <w:rsid w:val="00431A8B"/>
    <w:rsid w:val="004338D4"/>
    <w:rsid w:val="0043489D"/>
    <w:rsid w:val="00436293"/>
    <w:rsid w:val="00440FF7"/>
    <w:rsid w:val="004413D4"/>
    <w:rsid w:val="00441DDF"/>
    <w:rsid w:val="00446322"/>
    <w:rsid w:val="00450296"/>
    <w:rsid w:val="00453399"/>
    <w:rsid w:val="0045420F"/>
    <w:rsid w:val="00456B11"/>
    <w:rsid w:val="004574EC"/>
    <w:rsid w:val="00462015"/>
    <w:rsid w:val="004622DE"/>
    <w:rsid w:val="00463DAD"/>
    <w:rsid w:val="004675FF"/>
    <w:rsid w:val="00470954"/>
    <w:rsid w:val="0047317B"/>
    <w:rsid w:val="00475C69"/>
    <w:rsid w:val="00477CD5"/>
    <w:rsid w:val="00483A5A"/>
    <w:rsid w:val="00486B80"/>
    <w:rsid w:val="00492CFF"/>
    <w:rsid w:val="00493EDA"/>
    <w:rsid w:val="004A05C2"/>
    <w:rsid w:val="004A4473"/>
    <w:rsid w:val="004B4459"/>
    <w:rsid w:val="004B58C3"/>
    <w:rsid w:val="004B6BFF"/>
    <w:rsid w:val="004C32E4"/>
    <w:rsid w:val="004C7728"/>
    <w:rsid w:val="004D6A58"/>
    <w:rsid w:val="004D737D"/>
    <w:rsid w:val="004D7FDF"/>
    <w:rsid w:val="004E19C5"/>
    <w:rsid w:val="004E2FF8"/>
    <w:rsid w:val="004E4E21"/>
    <w:rsid w:val="004E50AD"/>
    <w:rsid w:val="004F4B92"/>
    <w:rsid w:val="004F5545"/>
    <w:rsid w:val="004F60A4"/>
    <w:rsid w:val="004F64DF"/>
    <w:rsid w:val="00504B8B"/>
    <w:rsid w:val="00506C8E"/>
    <w:rsid w:val="00512681"/>
    <w:rsid w:val="00512B7F"/>
    <w:rsid w:val="005133C5"/>
    <w:rsid w:val="00514AF0"/>
    <w:rsid w:val="005178D9"/>
    <w:rsid w:val="00517FB0"/>
    <w:rsid w:val="00521410"/>
    <w:rsid w:val="00521825"/>
    <w:rsid w:val="00523143"/>
    <w:rsid w:val="00526BD5"/>
    <w:rsid w:val="00527513"/>
    <w:rsid w:val="0052795E"/>
    <w:rsid w:val="005302E2"/>
    <w:rsid w:val="00532126"/>
    <w:rsid w:val="00535786"/>
    <w:rsid w:val="0053650D"/>
    <w:rsid w:val="005365D3"/>
    <w:rsid w:val="005369AF"/>
    <w:rsid w:val="00537E29"/>
    <w:rsid w:val="00537E42"/>
    <w:rsid w:val="0054112B"/>
    <w:rsid w:val="00544EE6"/>
    <w:rsid w:val="00546AA1"/>
    <w:rsid w:val="00551140"/>
    <w:rsid w:val="0055193F"/>
    <w:rsid w:val="005529C8"/>
    <w:rsid w:val="00556F9F"/>
    <w:rsid w:val="00566963"/>
    <w:rsid w:val="005711A9"/>
    <w:rsid w:val="00576E7C"/>
    <w:rsid w:val="0058003D"/>
    <w:rsid w:val="00580153"/>
    <w:rsid w:val="005802E4"/>
    <w:rsid w:val="00582167"/>
    <w:rsid w:val="00583F3F"/>
    <w:rsid w:val="00584FFC"/>
    <w:rsid w:val="0058515A"/>
    <w:rsid w:val="00585945"/>
    <w:rsid w:val="00586294"/>
    <w:rsid w:val="005874ED"/>
    <w:rsid w:val="00592186"/>
    <w:rsid w:val="005924E8"/>
    <w:rsid w:val="00597A8D"/>
    <w:rsid w:val="005A05D4"/>
    <w:rsid w:val="005A1065"/>
    <w:rsid w:val="005A400C"/>
    <w:rsid w:val="005A7017"/>
    <w:rsid w:val="005B0432"/>
    <w:rsid w:val="005B6AAF"/>
    <w:rsid w:val="005B6EAD"/>
    <w:rsid w:val="005C48C9"/>
    <w:rsid w:val="005C4D68"/>
    <w:rsid w:val="005C70E4"/>
    <w:rsid w:val="005C795F"/>
    <w:rsid w:val="005D42E1"/>
    <w:rsid w:val="005D4944"/>
    <w:rsid w:val="005D5A4A"/>
    <w:rsid w:val="005D68B1"/>
    <w:rsid w:val="005D71B2"/>
    <w:rsid w:val="005E0435"/>
    <w:rsid w:val="005E154C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0705B"/>
    <w:rsid w:val="00617190"/>
    <w:rsid w:val="006218FD"/>
    <w:rsid w:val="00622C67"/>
    <w:rsid w:val="006234C0"/>
    <w:rsid w:val="00623CA9"/>
    <w:rsid w:val="0063026B"/>
    <w:rsid w:val="00630D8F"/>
    <w:rsid w:val="0063117D"/>
    <w:rsid w:val="006333B8"/>
    <w:rsid w:val="00634F6A"/>
    <w:rsid w:val="00637814"/>
    <w:rsid w:val="0064017D"/>
    <w:rsid w:val="00641A1B"/>
    <w:rsid w:val="006426F5"/>
    <w:rsid w:val="00642929"/>
    <w:rsid w:val="00645DD2"/>
    <w:rsid w:val="0064651A"/>
    <w:rsid w:val="0064691C"/>
    <w:rsid w:val="00646B16"/>
    <w:rsid w:val="00646D64"/>
    <w:rsid w:val="00650A46"/>
    <w:rsid w:val="00651067"/>
    <w:rsid w:val="0065259D"/>
    <w:rsid w:val="00662283"/>
    <w:rsid w:val="006628A0"/>
    <w:rsid w:val="006722A4"/>
    <w:rsid w:val="006763C5"/>
    <w:rsid w:val="00681AA7"/>
    <w:rsid w:val="006871CE"/>
    <w:rsid w:val="00691963"/>
    <w:rsid w:val="00695302"/>
    <w:rsid w:val="006A0762"/>
    <w:rsid w:val="006A33D7"/>
    <w:rsid w:val="006A7491"/>
    <w:rsid w:val="006A750E"/>
    <w:rsid w:val="006B065C"/>
    <w:rsid w:val="006B6D26"/>
    <w:rsid w:val="006C23C6"/>
    <w:rsid w:val="006C3F3F"/>
    <w:rsid w:val="006C498F"/>
    <w:rsid w:val="006C7CD3"/>
    <w:rsid w:val="006D1F78"/>
    <w:rsid w:val="006D229F"/>
    <w:rsid w:val="006D2D6E"/>
    <w:rsid w:val="006D6FDE"/>
    <w:rsid w:val="006D774F"/>
    <w:rsid w:val="006E0B16"/>
    <w:rsid w:val="006E34A6"/>
    <w:rsid w:val="006E572F"/>
    <w:rsid w:val="006F1B16"/>
    <w:rsid w:val="006F29C9"/>
    <w:rsid w:val="006F374F"/>
    <w:rsid w:val="006F4960"/>
    <w:rsid w:val="006F7F14"/>
    <w:rsid w:val="00701470"/>
    <w:rsid w:val="00704490"/>
    <w:rsid w:val="00705065"/>
    <w:rsid w:val="00705746"/>
    <w:rsid w:val="00705859"/>
    <w:rsid w:val="007104AA"/>
    <w:rsid w:val="007152BF"/>
    <w:rsid w:val="00716813"/>
    <w:rsid w:val="00720662"/>
    <w:rsid w:val="0072327E"/>
    <w:rsid w:val="00723C15"/>
    <w:rsid w:val="00725242"/>
    <w:rsid w:val="00727A88"/>
    <w:rsid w:val="00727CAA"/>
    <w:rsid w:val="0073247A"/>
    <w:rsid w:val="00735535"/>
    <w:rsid w:val="00737AE4"/>
    <w:rsid w:val="00740084"/>
    <w:rsid w:val="00741D37"/>
    <w:rsid w:val="007426B8"/>
    <w:rsid w:val="00743C74"/>
    <w:rsid w:val="00745B3F"/>
    <w:rsid w:val="007463E2"/>
    <w:rsid w:val="00751D60"/>
    <w:rsid w:val="0075408E"/>
    <w:rsid w:val="00755171"/>
    <w:rsid w:val="00756E5B"/>
    <w:rsid w:val="00761AB7"/>
    <w:rsid w:val="00763812"/>
    <w:rsid w:val="0077199F"/>
    <w:rsid w:val="00775551"/>
    <w:rsid w:val="0077692C"/>
    <w:rsid w:val="00780A38"/>
    <w:rsid w:val="007837F5"/>
    <w:rsid w:val="007930D6"/>
    <w:rsid w:val="007A085C"/>
    <w:rsid w:val="007A2308"/>
    <w:rsid w:val="007A52E8"/>
    <w:rsid w:val="007A68CF"/>
    <w:rsid w:val="007B35DF"/>
    <w:rsid w:val="007B364A"/>
    <w:rsid w:val="007B4076"/>
    <w:rsid w:val="007B4A33"/>
    <w:rsid w:val="007B542D"/>
    <w:rsid w:val="007B581B"/>
    <w:rsid w:val="007B6018"/>
    <w:rsid w:val="007B6849"/>
    <w:rsid w:val="007B724C"/>
    <w:rsid w:val="007C015A"/>
    <w:rsid w:val="007C0B6A"/>
    <w:rsid w:val="007C0C50"/>
    <w:rsid w:val="007C2AAE"/>
    <w:rsid w:val="007C2BD3"/>
    <w:rsid w:val="007C6774"/>
    <w:rsid w:val="007C7A62"/>
    <w:rsid w:val="007D0FFA"/>
    <w:rsid w:val="007D31B9"/>
    <w:rsid w:val="007D4335"/>
    <w:rsid w:val="007D4868"/>
    <w:rsid w:val="007D71E9"/>
    <w:rsid w:val="007D7E5E"/>
    <w:rsid w:val="007E020D"/>
    <w:rsid w:val="007E4E67"/>
    <w:rsid w:val="007F04AF"/>
    <w:rsid w:val="00800A2A"/>
    <w:rsid w:val="0080291E"/>
    <w:rsid w:val="008045C3"/>
    <w:rsid w:val="00805836"/>
    <w:rsid w:val="008067C3"/>
    <w:rsid w:val="00822516"/>
    <w:rsid w:val="0082252B"/>
    <w:rsid w:val="008231C1"/>
    <w:rsid w:val="00824871"/>
    <w:rsid w:val="0083146D"/>
    <w:rsid w:val="00831A30"/>
    <w:rsid w:val="00832AE3"/>
    <w:rsid w:val="00832C51"/>
    <w:rsid w:val="00835486"/>
    <w:rsid w:val="00835CD6"/>
    <w:rsid w:val="00836464"/>
    <w:rsid w:val="00836732"/>
    <w:rsid w:val="00837FEA"/>
    <w:rsid w:val="0084121C"/>
    <w:rsid w:val="00843871"/>
    <w:rsid w:val="008517DD"/>
    <w:rsid w:val="008555FF"/>
    <w:rsid w:val="00860BD4"/>
    <w:rsid w:val="00872A02"/>
    <w:rsid w:val="008802AB"/>
    <w:rsid w:val="00881B57"/>
    <w:rsid w:val="0088260D"/>
    <w:rsid w:val="00882B62"/>
    <w:rsid w:val="008831E6"/>
    <w:rsid w:val="00883E7F"/>
    <w:rsid w:val="008844D8"/>
    <w:rsid w:val="00887FA7"/>
    <w:rsid w:val="00895852"/>
    <w:rsid w:val="00895D39"/>
    <w:rsid w:val="008A1696"/>
    <w:rsid w:val="008A733B"/>
    <w:rsid w:val="008A74E9"/>
    <w:rsid w:val="008B0DCD"/>
    <w:rsid w:val="008B1DCE"/>
    <w:rsid w:val="008B3EAD"/>
    <w:rsid w:val="008B6262"/>
    <w:rsid w:val="008C0FAB"/>
    <w:rsid w:val="008C2C67"/>
    <w:rsid w:val="008C41D6"/>
    <w:rsid w:val="008C4868"/>
    <w:rsid w:val="008D0845"/>
    <w:rsid w:val="008D1769"/>
    <w:rsid w:val="008D40ED"/>
    <w:rsid w:val="008D4796"/>
    <w:rsid w:val="008D4C12"/>
    <w:rsid w:val="008E10CF"/>
    <w:rsid w:val="008E41D0"/>
    <w:rsid w:val="008E7E74"/>
    <w:rsid w:val="008F096A"/>
    <w:rsid w:val="008F0BAF"/>
    <w:rsid w:val="008F6DF4"/>
    <w:rsid w:val="0090164C"/>
    <w:rsid w:val="00904B08"/>
    <w:rsid w:val="009052AD"/>
    <w:rsid w:val="00905D2E"/>
    <w:rsid w:val="0091087D"/>
    <w:rsid w:val="0091263F"/>
    <w:rsid w:val="009162FF"/>
    <w:rsid w:val="00917E2E"/>
    <w:rsid w:val="00917E4B"/>
    <w:rsid w:val="009234A2"/>
    <w:rsid w:val="0092397E"/>
    <w:rsid w:val="00925FEE"/>
    <w:rsid w:val="0093019F"/>
    <w:rsid w:val="00930991"/>
    <w:rsid w:val="00930D15"/>
    <w:rsid w:val="009329BF"/>
    <w:rsid w:val="00933395"/>
    <w:rsid w:val="00936142"/>
    <w:rsid w:val="00936290"/>
    <w:rsid w:val="00946B54"/>
    <w:rsid w:val="00947616"/>
    <w:rsid w:val="009510C6"/>
    <w:rsid w:val="0095194E"/>
    <w:rsid w:val="009537FD"/>
    <w:rsid w:val="00955114"/>
    <w:rsid w:val="009571CD"/>
    <w:rsid w:val="00957C6D"/>
    <w:rsid w:val="0096037C"/>
    <w:rsid w:val="00961988"/>
    <w:rsid w:val="00962F29"/>
    <w:rsid w:val="009643C7"/>
    <w:rsid w:val="009647D3"/>
    <w:rsid w:val="009710E1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3D08"/>
    <w:rsid w:val="009854CF"/>
    <w:rsid w:val="00986A94"/>
    <w:rsid w:val="009907E1"/>
    <w:rsid w:val="00992FA8"/>
    <w:rsid w:val="00993CDD"/>
    <w:rsid w:val="0099505E"/>
    <w:rsid w:val="0099650D"/>
    <w:rsid w:val="009A3F54"/>
    <w:rsid w:val="009A5481"/>
    <w:rsid w:val="009A5E66"/>
    <w:rsid w:val="009A73F2"/>
    <w:rsid w:val="009B2E92"/>
    <w:rsid w:val="009B3D39"/>
    <w:rsid w:val="009B42A8"/>
    <w:rsid w:val="009B7BAA"/>
    <w:rsid w:val="009C175D"/>
    <w:rsid w:val="009C26B7"/>
    <w:rsid w:val="009C4794"/>
    <w:rsid w:val="009D1901"/>
    <w:rsid w:val="009D25A0"/>
    <w:rsid w:val="009D3192"/>
    <w:rsid w:val="009D389A"/>
    <w:rsid w:val="009D48EF"/>
    <w:rsid w:val="009D56BC"/>
    <w:rsid w:val="009E0DCF"/>
    <w:rsid w:val="009E0FB1"/>
    <w:rsid w:val="009E2B62"/>
    <w:rsid w:val="009E4624"/>
    <w:rsid w:val="009F1D1D"/>
    <w:rsid w:val="009F1D5B"/>
    <w:rsid w:val="009F2929"/>
    <w:rsid w:val="009F62AE"/>
    <w:rsid w:val="00A01932"/>
    <w:rsid w:val="00A142D0"/>
    <w:rsid w:val="00A1430A"/>
    <w:rsid w:val="00A250D6"/>
    <w:rsid w:val="00A30045"/>
    <w:rsid w:val="00A3657A"/>
    <w:rsid w:val="00A40018"/>
    <w:rsid w:val="00A4094F"/>
    <w:rsid w:val="00A40D3B"/>
    <w:rsid w:val="00A423AE"/>
    <w:rsid w:val="00A4759C"/>
    <w:rsid w:val="00A50D41"/>
    <w:rsid w:val="00A51D11"/>
    <w:rsid w:val="00A54FF3"/>
    <w:rsid w:val="00A552B9"/>
    <w:rsid w:val="00A558CF"/>
    <w:rsid w:val="00A57F36"/>
    <w:rsid w:val="00A61EF0"/>
    <w:rsid w:val="00A63468"/>
    <w:rsid w:val="00A66814"/>
    <w:rsid w:val="00A773F0"/>
    <w:rsid w:val="00A83BB6"/>
    <w:rsid w:val="00A86B9C"/>
    <w:rsid w:val="00A871D7"/>
    <w:rsid w:val="00A87B23"/>
    <w:rsid w:val="00A91B64"/>
    <w:rsid w:val="00A91BE0"/>
    <w:rsid w:val="00A95E47"/>
    <w:rsid w:val="00AA3E8C"/>
    <w:rsid w:val="00AA4852"/>
    <w:rsid w:val="00AA5231"/>
    <w:rsid w:val="00AA643A"/>
    <w:rsid w:val="00AB1F30"/>
    <w:rsid w:val="00AB572E"/>
    <w:rsid w:val="00AC0E1C"/>
    <w:rsid w:val="00AC27AF"/>
    <w:rsid w:val="00AC2BC1"/>
    <w:rsid w:val="00AC6335"/>
    <w:rsid w:val="00AC6392"/>
    <w:rsid w:val="00AC6713"/>
    <w:rsid w:val="00AC7BBE"/>
    <w:rsid w:val="00AD0D28"/>
    <w:rsid w:val="00AD1EDE"/>
    <w:rsid w:val="00AD3166"/>
    <w:rsid w:val="00AD4155"/>
    <w:rsid w:val="00AD5423"/>
    <w:rsid w:val="00AD5989"/>
    <w:rsid w:val="00AD603F"/>
    <w:rsid w:val="00AD61EE"/>
    <w:rsid w:val="00AE33CF"/>
    <w:rsid w:val="00AE3BED"/>
    <w:rsid w:val="00AE779E"/>
    <w:rsid w:val="00AF2AF4"/>
    <w:rsid w:val="00AF35F3"/>
    <w:rsid w:val="00AF3DA9"/>
    <w:rsid w:val="00AF45E0"/>
    <w:rsid w:val="00AF5B48"/>
    <w:rsid w:val="00B02EF8"/>
    <w:rsid w:val="00B0352E"/>
    <w:rsid w:val="00B07539"/>
    <w:rsid w:val="00B077F2"/>
    <w:rsid w:val="00B12E19"/>
    <w:rsid w:val="00B1719F"/>
    <w:rsid w:val="00B249BD"/>
    <w:rsid w:val="00B30E01"/>
    <w:rsid w:val="00B31210"/>
    <w:rsid w:val="00B324C1"/>
    <w:rsid w:val="00B324E8"/>
    <w:rsid w:val="00B32D76"/>
    <w:rsid w:val="00B3414B"/>
    <w:rsid w:val="00B34481"/>
    <w:rsid w:val="00B37CAE"/>
    <w:rsid w:val="00B4083A"/>
    <w:rsid w:val="00B51A6A"/>
    <w:rsid w:val="00B52983"/>
    <w:rsid w:val="00B52D59"/>
    <w:rsid w:val="00B633ED"/>
    <w:rsid w:val="00B6357A"/>
    <w:rsid w:val="00B663A0"/>
    <w:rsid w:val="00B67806"/>
    <w:rsid w:val="00B71BBE"/>
    <w:rsid w:val="00B76740"/>
    <w:rsid w:val="00B7681D"/>
    <w:rsid w:val="00B77DC6"/>
    <w:rsid w:val="00B81D68"/>
    <w:rsid w:val="00B838B9"/>
    <w:rsid w:val="00B859C5"/>
    <w:rsid w:val="00B866C8"/>
    <w:rsid w:val="00B87D0F"/>
    <w:rsid w:val="00BA344B"/>
    <w:rsid w:val="00BA492A"/>
    <w:rsid w:val="00BA6ADC"/>
    <w:rsid w:val="00BB26CB"/>
    <w:rsid w:val="00BB327C"/>
    <w:rsid w:val="00BB3473"/>
    <w:rsid w:val="00BB5F45"/>
    <w:rsid w:val="00BB7CF2"/>
    <w:rsid w:val="00BB7DFF"/>
    <w:rsid w:val="00BC59D8"/>
    <w:rsid w:val="00BC6975"/>
    <w:rsid w:val="00BD378E"/>
    <w:rsid w:val="00BD445E"/>
    <w:rsid w:val="00BE1367"/>
    <w:rsid w:val="00BE144B"/>
    <w:rsid w:val="00BE1559"/>
    <w:rsid w:val="00BE60B2"/>
    <w:rsid w:val="00BE7816"/>
    <w:rsid w:val="00BF1893"/>
    <w:rsid w:val="00BF1F9C"/>
    <w:rsid w:val="00BF5297"/>
    <w:rsid w:val="00BF6925"/>
    <w:rsid w:val="00C05598"/>
    <w:rsid w:val="00C05EC0"/>
    <w:rsid w:val="00C062C2"/>
    <w:rsid w:val="00C06785"/>
    <w:rsid w:val="00C1018E"/>
    <w:rsid w:val="00C1224E"/>
    <w:rsid w:val="00C14825"/>
    <w:rsid w:val="00C14C6D"/>
    <w:rsid w:val="00C15A6D"/>
    <w:rsid w:val="00C20186"/>
    <w:rsid w:val="00C21E39"/>
    <w:rsid w:val="00C23691"/>
    <w:rsid w:val="00C24337"/>
    <w:rsid w:val="00C24E45"/>
    <w:rsid w:val="00C24F6E"/>
    <w:rsid w:val="00C25D67"/>
    <w:rsid w:val="00C26890"/>
    <w:rsid w:val="00C3107E"/>
    <w:rsid w:val="00C318E8"/>
    <w:rsid w:val="00C341BA"/>
    <w:rsid w:val="00C34435"/>
    <w:rsid w:val="00C35CEB"/>
    <w:rsid w:val="00C37DA1"/>
    <w:rsid w:val="00C40D20"/>
    <w:rsid w:val="00C413A2"/>
    <w:rsid w:val="00C471B2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70FEE"/>
    <w:rsid w:val="00C72FE6"/>
    <w:rsid w:val="00C76DDE"/>
    <w:rsid w:val="00C775E5"/>
    <w:rsid w:val="00C86CC4"/>
    <w:rsid w:val="00C8775B"/>
    <w:rsid w:val="00C923A1"/>
    <w:rsid w:val="00C92712"/>
    <w:rsid w:val="00C93635"/>
    <w:rsid w:val="00CA4FB7"/>
    <w:rsid w:val="00CA724C"/>
    <w:rsid w:val="00CB28F4"/>
    <w:rsid w:val="00CB5EF5"/>
    <w:rsid w:val="00CC1C1A"/>
    <w:rsid w:val="00CC2B39"/>
    <w:rsid w:val="00CC4C39"/>
    <w:rsid w:val="00CC6427"/>
    <w:rsid w:val="00CC7A9E"/>
    <w:rsid w:val="00CD2EEC"/>
    <w:rsid w:val="00CD5A53"/>
    <w:rsid w:val="00CD5AE0"/>
    <w:rsid w:val="00CD76F3"/>
    <w:rsid w:val="00CE08B7"/>
    <w:rsid w:val="00CE2059"/>
    <w:rsid w:val="00CE5B8E"/>
    <w:rsid w:val="00CF12A9"/>
    <w:rsid w:val="00CF16DC"/>
    <w:rsid w:val="00CF6A98"/>
    <w:rsid w:val="00CF6B5A"/>
    <w:rsid w:val="00CF6BCC"/>
    <w:rsid w:val="00D078F1"/>
    <w:rsid w:val="00D10D3B"/>
    <w:rsid w:val="00D11101"/>
    <w:rsid w:val="00D15854"/>
    <w:rsid w:val="00D22E1A"/>
    <w:rsid w:val="00D23416"/>
    <w:rsid w:val="00D2398C"/>
    <w:rsid w:val="00D2468B"/>
    <w:rsid w:val="00D2490B"/>
    <w:rsid w:val="00D301E8"/>
    <w:rsid w:val="00D3059A"/>
    <w:rsid w:val="00D325BE"/>
    <w:rsid w:val="00D35D01"/>
    <w:rsid w:val="00D41DBD"/>
    <w:rsid w:val="00D421AA"/>
    <w:rsid w:val="00D43445"/>
    <w:rsid w:val="00D436ED"/>
    <w:rsid w:val="00D459DF"/>
    <w:rsid w:val="00D46856"/>
    <w:rsid w:val="00D50EC2"/>
    <w:rsid w:val="00D523B8"/>
    <w:rsid w:val="00D535DF"/>
    <w:rsid w:val="00D55116"/>
    <w:rsid w:val="00D637C9"/>
    <w:rsid w:val="00D64036"/>
    <w:rsid w:val="00D662A1"/>
    <w:rsid w:val="00D668CC"/>
    <w:rsid w:val="00D67570"/>
    <w:rsid w:val="00D73B50"/>
    <w:rsid w:val="00D73D09"/>
    <w:rsid w:val="00D7616F"/>
    <w:rsid w:val="00D7738C"/>
    <w:rsid w:val="00D77E39"/>
    <w:rsid w:val="00D8089C"/>
    <w:rsid w:val="00D80CFA"/>
    <w:rsid w:val="00D81AE0"/>
    <w:rsid w:val="00D82BA3"/>
    <w:rsid w:val="00D87601"/>
    <w:rsid w:val="00D90E74"/>
    <w:rsid w:val="00D97928"/>
    <w:rsid w:val="00D979E7"/>
    <w:rsid w:val="00DA4C83"/>
    <w:rsid w:val="00DA6D92"/>
    <w:rsid w:val="00DB1CCD"/>
    <w:rsid w:val="00DB6F64"/>
    <w:rsid w:val="00DC3FDC"/>
    <w:rsid w:val="00DC77BB"/>
    <w:rsid w:val="00DC7BE6"/>
    <w:rsid w:val="00DD74DE"/>
    <w:rsid w:val="00DE227A"/>
    <w:rsid w:val="00DE2E4D"/>
    <w:rsid w:val="00DE5707"/>
    <w:rsid w:val="00DF26F2"/>
    <w:rsid w:val="00DF2BAE"/>
    <w:rsid w:val="00DF52B1"/>
    <w:rsid w:val="00E0067A"/>
    <w:rsid w:val="00E05719"/>
    <w:rsid w:val="00E06985"/>
    <w:rsid w:val="00E0755D"/>
    <w:rsid w:val="00E076F1"/>
    <w:rsid w:val="00E10256"/>
    <w:rsid w:val="00E15B29"/>
    <w:rsid w:val="00E20F5E"/>
    <w:rsid w:val="00E2283A"/>
    <w:rsid w:val="00E2305F"/>
    <w:rsid w:val="00E256EA"/>
    <w:rsid w:val="00E26200"/>
    <w:rsid w:val="00E3210D"/>
    <w:rsid w:val="00E35016"/>
    <w:rsid w:val="00E36D0A"/>
    <w:rsid w:val="00E43F21"/>
    <w:rsid w:val="00E4428B"/>
    <w:rsid w:val="00E4439F"/>
    <w:rsid w:val="00E4659C"/>
    <w:rsid w:val="00E51124"/>
    <w:rsid w:val="00E51D62"/>
    <w:rsid w:val="00E52509"/>
    <w:rsid w:val="00E52F04"/>
    <w:rsid w:val="00E53DFB"/>
    <w:rsid w:val="00E55441"/>
    <w:rsid w:val="00E57F86"/>
    <w:rsid w:val="00E62DE1"/>
    <w:rsid w:val="00E65735"/>
    <w:rsid w:val="00E85122"/>
    <w:rsid w:val="00E90C57"/>
    <w:rsid w:val="00E910BD"/>
    <w:rsid w:val="00E916A6"/>
    <w:rsid w:val="00E96DC1"/>
    <w:rsid w:val="00EA04D1"/>
    <w:rsid w:val="00EA1189"/>
    <w:rsid w:val="00EA233E"/>
    <w:rsid w:val="00EA5818"/>
    <w:rsid w:val="00EA7DFB"/>
    <w:rsid w:val="00EB06DC"/>
    <w:rsid w:val="00EB3CB2"/>
    <w:rsid w:val="00EB693B"/>
    <w:rsid w:val="00EB7235"/>
    <w:rsid w:val="00EC1609"/>
    <w:rsid w:val="00EC214C"/>
    <w:rsid w:val="00EC2AA6"/>
    <w:rsid w:val="00ED181C"/>
    <w:rsid w:val="00ED4A87"/>
    <w:rsid w:val="00ED5F17"/>
    <w:rsid w:val="00ED7059"/>
    <w:rsid w:val="00EE26DF"/>
    <w:rsid w:val="00EE424F"/>
    <w:rsid w:val="00EE454E"/>
    <w:rsid w:val="00EF1125"/>
    <w:rsid w:val="00EF2AC2"/>
    <w:rsid w:val="00EF2E3B"/>
    <w:rsid w:val="00EF4F27"/>
    <w:rsid w:val="00F00A21"/>
    <w:rsid w:val="00F01019"/>
    <w:rsid w:val="00F02D73"/>
    <w:rsid w:val="00F13525"/>
    <w:rsid w:val="00F21905"/>
    <w:rsid w:val="00F2229C"/>
    <w:rsid w:val="00F258EC"/>
    <w:rsid w:val="00F305D6"/>
    <w:rsid w:val="00F30DDD"/>
    <w:rsid w:val="00F334B7"/>
    <w:rsid w:val="00F35E00"/>
    <w:rsid w:val="00F37625"/>
    <w:rsid w:val="00F401DE"/>
    <w:rsid w:val="00F409E1"/>
    <w:rsid w:val="00F435E5"/>
    <w:rsid w:val="00F465A3"/>
    <w:rsid w:val="00F5053B"/>
    <w:rsid w:val="00F50E88"/>
    <w:rsid w:val="00F51B94"/>
    <w:rsid w:val="00F52CDE"/>
    <w:rsid w:val="00F5423B"/>
    <w:rsid w:val="00F54B6A"/>
    <w:rsid w:val="00F565F8"/>
    <w:rsid w:val="00F629E2"/>
    <w:rsid w:val="00F6331B"/>
    <w:rsid w:val="00F647FD"/>
    <w:rsid w:val="00F64F1C"/>
    <w:rsid w:val="00F6766C"/>
    <w:rsid w:val="00F67C35"/>
    <w:rsid w:val="00F70B21"/>
    <w:rsid w:val="00F76EB6"/>
    <w:rsid w:val="00F818BD"/>
    <w:rsid w:val="00F84F35"/>
    <w:rsid w:val="00F85BDD"/>
    <w:rsid w:val="00F92356"/>
    <w:rsid w:val="00F94322"/>
    <w:rsid w:val="00F943C7"/>
    <w:rsid w:val="00FA4AF9"/>
    <w:rsid w:val="00FA726D"/>
    <w:rsid w:val="00FB1085"/>
    <w:rsid w:val="00FB2456"/>
    <w:rsid w:val="00FB28DB"/>
    <w:rsid w:val="00FB3660"/>
    <w:rsid w:val="00FD10DE"/>
    <w:rsid w:val="00FD12AC"/>
    <w:rsid w:val="00FD5AF4"/>
    <w:rsid w:val="00FE117E"/>
    <w:rsid w:val="00FE28DD"/>
    <w:rsid w:val="00FE3236"/>
    <w:rsid w:val="00FE3302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2546C"/>
  <w15:docId w15:val="{8CA321D0-D89E-4E19-9A92-D6F352F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65525KZWNX2R-21-805</_dlc_DocId>
    <_dlc_DocIdUrl xmlns="20894882-773f-4ca4-8f88-a7623eb85067">
      <Url>https://rsccd.edu/Departments/Educational-Services/Technology-Advisor-Group/_layouts/15/DocIdRedir.aspx?ID=65525KZWNX2R-21-805</Url>
      <Description>65525KZWNX2R-21-805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B65DD8-E5E6-4522-BFA5-037FF993F9E4}"/>
</file>

<file path=customXml/itemProps2.xml><?xml version="1.0" encoding="utf-8"?>
<ds:datastoreItem xmlns:ds="http://schemas.openxmlformats.org/officeDocument/2006/customXml" ds:itemID="{0BB5B30A-69DE-4234-BA6F-569965EB94B3}"/>
</file>

<file path=customXml/itemProps3.xml><?xml version="1.0" encoding="utf-8"?>
<ds:datastoreItem xmlns:ds="http://schemas.openxmlformats.org/officeDocument/2006/customXml" ds:itemID="{CF99444A-9F35-4317-9E2E-B4C6F9EDF074}"/>
</file>

<file path=customXml/itemProps4.xml><?xml version="1.0" encoding="utf-8"?>
<ds:datastoreItem xmlns:ds="http://schemas.openxmlformats.org/officeDocument/2006/customXml" ds:itemID="{AAF130D1-A482-4C2E-BD49-2DB17BA65055}"/>
</file>

<file path=customXml/itemProps5.xml><?xml version="1.0" encoding="utf-8"?>
<ds:datastoreItem xmlns:ds="http://schemas.openxmlformats.org/officeDocument/2006/customXml" ds:itemID="{D3C38906-740E-4F5C-8057-B7BD523D2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2018-11-09T20:09:00Z</cp:lastPrinted>
  <dcterms:created xsi:type="dcterms:W3CDTF">2019-03-08T17:37:00Z</dcterms:created>
  <dcterms:modified xsi:type="dcterms:W3CDTF">2019-03-08T19:28:00Z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c57830e3-9741-40e7-9f40-f21155b37958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80500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