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:rsidR="00100AEC" w:rsidRPr="005D4944" w:rsidRDefault="00100AEC" w:rsidP="00100AEC">
      <w:pPr>
        <w:spacing w:after="0"/>
        <w:jc w:val="center"/>
        <w:rPr>
          <w:rFonts w:ascii="Arial" w:hAnsi="Arial" w:cs="Arial"/>
        </w:rPr>
      </w:pPr>
      <w:r w:rsidRPr="005D4944">
        <w:rPr>
          <w:rFonts w:ascii="Arial" w:hAnsi="Arial" w:cs="Arial"/>
        </w:rPr>
        <w:t>Board Room – District Office, Room 107</w:t>
      </w:r>
    </w:p>
    <w:p w:rsidR="00CD2EEC" w:rsidRPr="005D4944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944">
        <w:rPr>
          <w:rFonts w:ascii="Arial" w:hAnsi="Arial" w:cs="Arial"/>
        </w:rPr>
        <w:t>2:30 p.m. – 4:00 p.m.</w:t>
      </w:r>
    </w:p>
    <w:p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>Meeting Minutes for November 1, 2018</w:t>
      </w:r>
    </w:p>
    <w:p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:rsidR="00E910BD" w:rsidRPr="00100AEC" w:rsidRDefault="00E910BD" w:rsidP="007C2BD3">
      <w:pPr>
        <w:spacing w:after="0"/>
        <w:rPr>
          <w:rFonts w:ascii="Arial" w:hAnsi="Arial" w:cs="Arial"/>
          <w:b/>
        </w:rPr>
      </w:pPr>
    </w:p>
    <w:p w:rsidR="007C2BD3" w:rsidRPr="00100AEC" w:rsidRDefault="007C2BD3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  <w:t xml:space="preserve">Jesse Gonzalez, </w:t>
      </w:r>
      <w:r w:rsidR="00645DD2" w:rsidRPr="00100AEC">
        <w:rPr>
          <w:rFonts w:ascii="Arial" w:hAnsi="Arial" w:cs="Arial"/>
        </w:rPr>
        <w:t xml:space="preserve">Dean Hopkins, </w:t>
      </w:r>
      <w:r w:rsidR="008A733B" w:rsidRPr="00100AEC">
        <w:rPr>
          <w:rFonts w:ascii="Arial" w:hAnsi="Arial" w:cs="Arial"/>
        </w:rPr>
        <w:t>Scott</w:t>
      </w:r>
      <w:r w:rsidR="00947616" w:rsidRPr="00100AEC">
        <w:rPr>
          <w:rFonts w:ascii="Arial" w:hAnsi="Arial" w:cs="Arial"/>
        </w:rPr>
        <w:t xml:space="preserve"> James,</w:t>
      </w:r>
      <w:r w:rsidR="008A733B" w:rsidRPr="00100AEC">
        <w:rPr>
          <w:rFonts w:ascii="Arial" w:hAnsi="Arial" w:cs="Arial"/>
        </w:rPr>
        <w:t xml:space="preserve"> </w:t>
      </w:r>
      <w:r w:rsidR="00645DD2" w:rsidRPr="00100AEC">
        <w:rPr>
          <w:rFonts w:ascii="Arial" w:hAnsi="Arial" w:cs="Arial"/>
        </w:rPr>
        <w:t xml:space="preserve">Elliott Jones, </w:t>
      </w:r>
      <w:r w:rsidR="00070C3F" w:rsidRPr="00100AEC">
        <w:rPr>
          <w:rFonts w:ascii="Arial" w:hAnsi="Arial" w:cs="Arial"/>
        </w:rPr>
        <w:t>Jim Kennedy,</w:t>
      </w:r>
      <w:r w:rsidRPr="00100AEC">
        <w:rPr>
          <w:rFonts w:ascii="Arial" w:hAnsi="Arial" w:cs="Arial"/>
        </w:rPr>
        <w:t xml:space="preserve"> </w:t>
      </w:r>
      <w:r w:rsidR="00947616" w:rsidRPr="00100AEC">
        <w:rPr>
          <w:rFonts w:ascii="Arial" w:hAnsi="Arial" w:cs="Arial"/>
        </w:rPr>
        <w:t>Cherylee Kushida</w:t>
      </w:r>
      <w:r w:rsidR="00D46856" w:rsidRPr="00100AEC">
        <w:rPr>
          <w:rFonts w:ascii="Arial" w:hAnsi="Arial" w:cs="Arial"/>
        </w:rPr>
        <w:t xml:space="preserve">, </w:t>
      </w:r>
      <w:r w:rsidR="00645DD2" w:rsidRPr="00100AEC">
        <w:rPr>
          <w:rFonts w:ascii="Arial" w:hAnsi="Arial" w:cs="Arial"/>
        </w:rPr>
        <w:t xml:space="preserve">Mary Mettler, Daniel Oase, </w:t>
      </w:r>
      <w:r w:rsidR="005E2355" w:rsidRPr="00100AEC">
        <w:rPr>
          <w:rFonts w:ascii="Arial" w:hAnsi="Arial" w:cs="Arial"/>
        </w:rPr>
        <w:t xml:space="preserve">Alfonso Oropeza, </w:t>
      </w:r>
      <w:r w:rsidR="003F4720" w:rsidRPr="00100AEC">
        <w:rPr>
          <w:rFonts w:ascii="Arial" w:hAnsi="Arial" w:cs="Arial"/>
        </w:rPr>
        <w:t xml:space="preserve">Sergio Rodriguez, </w:t>
      </w:r>
      <w:r w:rsidR="005E2355" w:rsidRPr="00100AEC">
        <w:rPr>
          <w:rFonts w:ascii="Arial" w:hAnsi="Arial" w:cs="Arial"/>
        </w:rPr>
        <w:t>John Steffens</w:t>
      </w:r>
      <w:r w:rsidR="00002043" w:rsidRPr="00100AEC">
        <w:rPr>
          <w:rFonts w:ascii="Arial" w:hAnsi="Arial" w:cs="Arial"/>
        </w:rPr>
        <w:t xml:space="preserve">, </w:t>
      </w:r>
      <w:r w:rsidR="0038679F" w:rsidRPr="00100AEC">
        <w:rPr>
          <w:rFonts w:ascii="Arial" w:hAnsi="Arial" w:cs="Arial"/>
        </w:rPr>
        <w:t xml:space="preserve">Amy Styffe, </w:t>
      </w:r>
      <w:r w:rsidR="008A733B" w:rsidRPr="00100AEC">
        <w:rPr>
          <w:rFonts w:ascii="Arial" w:hAnsi="Arial" w:cs="Arial"/>
        </w:rPr>
        <w:t>Pat Weekes</w:t>
      </w:r>
      <w:r w:rsidR="00D64036" w:rsidRPr="00100AEC">
        <w:rPr>
          <w:rFonts w:ascii="Arial" w:hAnsi="Arial" w:cs="Arial"/>
        </w:rPr>
        <w:t>,</w:t>
      </w:r>
      <w:r w:rsidRPr="00100AEC">
        <w:rPr>
          <w:rFonts w:ascii="Arial" w:hAnsi="Arial" w:cs="Arial"/>
        </w:rPr>
        <w:t xml:space="preserve"> </w:t>
      </w:r>
      <w:r w:rsidR="00D64036" w:rsidRPr="00100AEC">
        <w:rPr>
          <w:rFonts w:ascii="Arial" w:hAnsi="Arial" w:cs="Arial"/>
        </w:rPr>
        <w:t>Student</w:t>
      </w:r>
      <w:r w:rsidR="00645DD2" w:rsidRPr="00100AEC">
        <w:rPr>
          <w:rFonts w:ascii="Arial" w:hAnsi="Arial" w:cs="Arial"/>
        </w:rPr>
        <w:t xml:space="preserve"> Vincent Vargas - SCC Student</w:t>
      </w:r>
    </w:p>
    <w:p w:rsidR="007C2BD3" w:rsidRPr="00100AEC" w:rsidRDefault="007C2BD3" w:rsidP="008A733B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  <w:r w:rsidR="0038679F" w:rsidRPr="00100AEC">
        <w:rPr>
          <w:rFonts w:ascii="Arial" w:hAnsi="Arial" w:cs="Arial"/>
        </w:rPr>
        <w:t xml:space="preserve">Archana Bhandari, Tammy Cottrell, </w:t>
      </w:r>
      <w:r w:rsidR="00645DD2" w:rsidRPr="00100AEC">
        <w:rPr>
          <w:rFonts w:ascii="Arial" w:hAnsi="Arial" w:cs="Arial"/>
        </w:rPr>
        <w:t>Jorge Forero, Estefania Perez - SAC</w:t>
      </w:r>
    </w:p>
    <w:p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:rsidR="002D2FC7" w:rsidRPr="00100AEC" w:rsidRDefault="002D2FC7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Guest:</w:t>
      </w:r>
      <w:r w:rsidRPr="00100AEC">
        <w:rPr>
          <w:rFonts w:ascii="Arial" w:hAnsi="Arial" w:cs="Arial"/>
        </w:rPr>
        <w:t xml:space="preserve"> </w:t>
      </w:r>
      <w:r w:rsidR="00645DD2" w:rsidRPr="00100AEC">
        <w:rPr>
          <w:rFonts w:ascii="Arial" w:hAnsi="Arial" w:cs="Arial"/>
        </w:rPr>
        <w:tab/>
        <w:t>Stuart Davis</w:t>
      </w:r>
      <w:r w:rsidRPr="00100AEC">
        <w:rPr>
          <w:rFonts w:ascii="Arial" w:hAnsi="Arial" w:cs="Arial"/>
        </w:rPr>
        <w:tab/>
      </w:r>
    </w:p>
    <w:p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  <w:bookmarkStart w:id="0" w:name="_GoBack"/>
      <w:bookmarkEnd w:id="0"/>
    </w:p>
    <w:p w:rsidR="00E90C57" w:rsidRPr="00100AEC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Meeting called to order at 2:3</w:t>
      </w:r>
      <w:r w:rsidR="00961988" w:rsidRPr="00100AEC">
        <w:rPr>
          <w:rFonts w:ascii="Arial" w:eastAsia="Calibri" w:hAnsi="Arial" w:cs="Arial"/>
          <w:sz w:val="22"/>
          <w:szCs w:val="22"/>
        </w:rPr>
        <w:t>0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:rsidR="0019678C" w:rsidRPr="00FE28DD" w:rsidRDefault="00645DD2" w:rsidP="00E53DFB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Information Security Data Classification AR</w:t>
      </w:r>
    </w:p>
    <w:p w:rsidR="001230AD" w:rsidRPr="00100AEC" w:rsidRDefault="005A1065" w:rsidP="009571C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100AEC">
        <w:rPr>
          <w:rFonts w:ascii="Arial" w:hAnsi="Arial" w:cs="Arial"/>
          <w:sz w:val="22"/>
          <w:szCs w:val="22"/>
        </w:rPr>
        <w:t>T</w:t>
      </w:r>
      <w:r w:rsidR="008517DD" w:rsidRPr="00100AEC">
        <w:rPr>
          <w:rFonts w:ascii="Arial" w:hAnsi="Arial" w:cs="Arial"/>
          <w:sz w:val="22"/>
          <w:szCs w:val="22"/>
        </w:rPr>
        <w:t xml:space="preserve">he group </w:t>
      </w:r>
      <w:r w:rsidRPr="00100AEC">
        <w:rPr>
          <w:rFonts w:ascii="Arial" w:hAnsi="Arial" w:cs="Arial"/>
          <w:sz w:val="22"/>
          <w:szCs w:val="22"/>
        </w:rPr>
        <w:t>went over</w:t>
      </w:r>
      <w:r w:rsidR="008517DD" w:rsidRPr="00100AEC">
        <w:rPr>
          <w:rFonts w:ascii="Arial" w:hAnsi="Arial" w:cs="Arial"/>
          <w:sz w:val="22"/>
          <w:szCs w:val="22"/>
        </w:rPr>
        <w:t xml:space="preserve"> the major changes that</w:t>
      </w:r>
      <w:r w:rsidR="001B0990" w:rsidRPr="00100AEC">
        <w:rPr>
          <w:rFonts w:ascii="Arial" w:hAnsi="Arial" w:cs="Arial"/>
          <w:sz w:val="22"/>
          <w:szCs w:val="22"/>
        </w:rPr>
        <w:t xml:space="preserve"> Mr. Steffens</w:t>
      </w:r>
      <w:r w:rsidR="008517DD" w:rsidRPr="00100AEC">
        <w:rPr>
          <w:rFonts w:ascii="Arial" w:hAnsi="Arial" w:cs="Arial"/>
          <w:sz w:val="22"/>
          <w:szCs w:val="22"/>
        </w:rPr>
        <w:t xml:space="preserve"> proposed under </w:t>
      </w:r>
      <w:r w:rsidR="00D11101" w:rsidRPr="00100AEC">
        <w:rPr>
          <w:rFonts w:ascii="Arial" w:hAnsi="Arial" w:cs="Arial"/>
          <w:sz w:val="22"/>
          <w:szCs w:val="22"/>
        </w:rPr>
        <w:t>“</w:t>
      </w:r>
      <w:r w:rsidR="008517DD" w:rsidRPr="00100AEC">
        <w:rPr>
          <w:rFonts w:ascii="Arial" w:hAnsi="Arial" w:cs="Arial"/>
          <w:sz w:val="22"/>
          <w:szCs w:val="22"/>
        </w:rPr>
        <w:t>Data Ownership</w:t>
      </w:r>
      <w:r w:rsidR="00D11101" w:rsidRPr="00100AEC">
        <w:rPr>
          <w:rFonts w:ascii="Arial" w:hAnsi="Arial" w:cs="Arial"/>
          <w:sz w:val="22"/>
          <w:szCs w:val="22"/>
        </w:rPr>
        <w:t>”</w:t>
      </w:r>
      <w:r w:rsidR="001230AD" w:rsidRPr="00100AEC">
        <w:rPr>
          <w:rFonts w:ascii="Arial" w:hAnsi="Arial" w:cs="Arial"/>
          <w:sz w:val="22"/>
          <w:szCs w:val="22"/>
        </w:rPr>
        <w:t xml:space="preserve"> as part of his concerns from last meeting</w:t>
      </w:r>
      <w:r w:rsidR="008517DD" w:rsidRPr="00100AEC">
        <w:rPr>
          <w:rFonts w:ascii="Arial" w:hAnsi="Arial" w:cs="Arial"/>
          <w:sz w:val="22"/>
          <w:szCs w:val="22"/>
        </w:rPr>
        <w:t>.</w:t>
      </w:r>
      <w:r w:rsidR="001230AD" w:rsidRPr="00100AEC">
        <w:rPr>
          <w:rFonts w:ascii="Arial" w:hAnsi="Arial" w:cs="Arial"/>
          <w:sz w:val="22"/>
          <w:szCs w:val="22"/>
        </w:rPr>
        <w:t xml:space="preserve"> Additional corrections</w:t>
      </w:r>
      <w:r w:rsidR="00D87601" w:rsidRPr="00100AEC">
        <w:rPr>
          <w:rFonts w:ascii="Arial" w:hAnsi="Arial" w:cs="Arial"/>
          <w:sz w:val="22"/>
          <w:szCs w:val="22"/>
        </w:rPr>
        <w:t xml:space="preserve"> were noted</w:t>
      </w:r>
      <w:r w:rsidR="001230AD" w:rsidRPr="00100AEC">
        <w:rPr>
          <w:rFonts w:ascii="Arial" w:hAnsi="Arial" w:cs="Arial"/>
          <w:sz w:val="22"/>
          <w:szCs w:val="22"/>
        </w:rPr>
        <w:t>.</w:t>
      </w:r>
      <w:r w:rsidRPr="00100AEC">
        <w:rPr>
          <w:rFonts w:ascii="Arial" w:hAnsi="Arial" w:cs="Arial"/>
          <w:sz w:val="22"/>
          <w:szCs w:val="22"/>
        </w:rPr>
        <w:t xml:space="preserve"> </w:t>
      </w:r>
    </w:p>
    <w:p w:rsidR="00D11101" w:rsidRPr="00100AEC" w:rsidRDefault="00100AEC" w:rsidP="009571C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A1065" w:rsidRPr="00100AEC">
        <w:rPr>
          <w:rFonts w:ascii="Arial" w:hAnsi="Arial" w:cs="Arial"/>
          <w:sz w:val="22"/>
          <w:szCs w:val="22"/>
        </w:rPr>
        <w:t>ey points</w:t>
      </w:r>
      <w:r w:rsidR="001230AD" w:rsidRPr="00100AEC">
        <w:rPr>
          <w:rFonts w:ascii="Arial" w:hAnsi="Arial" w:cs="Arial"/>
          <w:sz w:val="22"/>
          <w:szCs w:val="22"/>
        </w:rPr>
        <w:t xml:space="preserve"> under this category</w:t>
      </w:r>
      <w:r w:rsidR="005A1065" w:rsidRPr="00100AEC">
        <w:rPr>
          <w:rFonts w:ascii="Arial" w:hAnsi="Arial" w:cs="Arial"/>
          <w:sz w:val="22"/>
          <w:szCs w:val="22"/>
        </w:rPr>
        <w:t xml:space="preserve"> were </w:t>
      </w:r>
      <w:r w:rsidR="00585945" w:rsidRPr="00100AEC">
        <w:rPr>
          <w:rFonts w:ascii="Arial" w:hAnsi="Arial" w:cs="Arial"/>
          <w:sz w:val="22"/>
          <w:szCs w:val="22"/>
        </w:rPr>
        <w:t xml:space="preserve">reviewed </w:t>
      </w:r>
      <w:r w:rsidR="00EA04D1" w:rsidRPr="00100AEC">
        <w:rPr>
          <w:rFonts w:ascii="Arial" w:hAnsi="Arial" w:cs="Arial"/>
          <w:sz w:val="22"/>
          <w:szCs w:val="22"/>
        </w:rPr>
        <w:t>diligently</w:t>
      </w:r>
      <w:r w:rsidR="001230AD" w:rsidRPr="00100AEC">
        <w:rPr>
          <w:rFonts w:ascii="Arial" w:hAnsi="Arial" w:cs="Arial"/>
          <w:sz w:val="22"/>
          <w:szCs w:val="22"/>
        </w:rPr>
        <w:t xml:space="preserve">: </w:t>
      </w:r>
      <w:r w:rsidR="00FE3236" w:rsidRPr="00100AEC">
        <w:rPr>
          <w:rFonts w:ascii="Arial" w:hAnsi="Arial" w:cs="Arial"/>
          <w:sz w:val="22"/>
          <w:szCs w:val="22"/>
        </w:rPr>
        <w:t>define what restricted, internal or public data is</w:t>
      </w:r>
      <w:r w:rsidR="00917E4B" w:rsidRPr="00100AEC">
        <w:rPr>
          <w:rFonts w:ascii="Arial" w:hAnsi="Arial" w:cs="Arial"/>
          <w:sz w:val="22"/>
          <w:szCs w:val="22"/>
        </w:rPr>
        <w:t>; level of protection should be determined by what type of data</w:t>
      </w:r>
      <w:r w:rsidR="0007730B">
        <w:rPr>
          <w:rFonts w:ascii="Arial" w:hAnsi="Arial" w:cs="Arial"/>
          <w:sz w:val="22"/>
          <w:szCs w:val="22"/>
        </w:rPr>
        <w:t xml:space="preserve"> is</w:t>
      </w:r>
      <w:r w:rsidR="00917E4B" w:rsidRPr="00100AEC">
        <w:rPr>
          <w:rFonts w:ascii="Arial" w:hAnsi="Arial" w:cs="Arial"/>
          <w:sz w:val="22"/>
          <w:szCs w:val="22"/>
        </w:rPr>
        <w:t xml:space="preserve"> </w:t>
      </w:r>
      <w:r w:rsidR="00D11101" w:rsidRPr="00100AEC">
        <w:rPr>
          <w:rFonts w:ascii="Arial" w:hAnsi="Arial" w:cs="Arial"/>
          <w:sz w:val="22"/>
          <w:szCs w:val="22"/>
        </w:rPr>
        <w:t>being protected</w:t>
      </w:r>
      <w:r w:rsidR="00917E4B" w:rsidRPr="00100AEC">
        <w:rPr>
          <w:rFonts w:ascii="Arial" w:hAnsi="Arial" w:cs="Arial"/>
          <w:sz w:val="22"/>
          <w:szCs w:val="22"/>
        </w:rPr>
        <w:t xml:space="preserve">. We </w:t>
      </w:r>
      <w:r w:rsidR="00A95E47" w:rsidRPr="00100AEC">
        <w:rPr>
          <w:rFonts w:ascii="Arial" w:hAnsi="Arial" w:cs="Arial"/>
          <w:sz w:val="22"/>
          <w:szCs w:val="22"/>
        </w:rPr>
        <w:t>certainly</w:t>
      </w:r>
      <w:r w:rsidR="00917E4B" w:rsidRPr="00100AEC">
        <w:rPr>
          <w:rFonts w:ascii="Arial" w:hAnsi="Arial" w:cs="Arial"/>
          <w:sz w:val="22"/>
          <w:szCs w:val="22"/>
        </w:rPr>
        <w:t xml:space="preserve"> need to consider</w:t>
      </w:r>
      <w:r w:rsidR="00EB06DC" w:rsidRPr="00100AEC">
        <w:rPr>
          <w:rFonts w:ascii="Arial" w:hAnsi="Arial" w:cs="Arial"/>
          <w:sz w:val="22"/>
          <w:szCs w:val="22"/>
        </w:rPr>
        <w:t xml:space="preserve"> implementing</w:t>
      </w:r>
      <w:r w:rsidR="00E0067A" w:rsidRPr="00100AEC">
        <w:rPr>
          <w:rFonts w:ascii="Arial" w:hAnsi="Arial" w:cs="Arial"/>
          <w:sz w:val="22"/>
          <w:szCs w:val="22"/>
        </w:rPr>
        <w:t xml:space="preserve"> techn</w:t>
      </w:r>
      <w:r w:rsidR="00917E4B" w:rsidRPr="00100AEC">
        <w:rPr>
          <w:rFonts w:ascii="Arial" w:hAnsi="Arial" w:cs="Arial"/>
          <w:sz w:val="22"/>
          <w:szCs w:val="22"/>
        </w:rPr>
        <w:t>ical</w:t>
      </w:r>
      <w:r w:rsidR="00D11101" w:rsidRPr="00100AEC">
        <w:rPr>
          <w:rFonts w:ascii="Arial" w:hAnsi="Arial" w:cs="Arial"/>
          <w:sz w:val="22"/>
          <w:szCs w:val="22"/>
        </w:rPr>
        <w:t xml:space="preserve"> limitation</w:t>
      </w:r>
      <w:r w:rsidR="00EB06DC" w:rsidRPr="00100AEC">
        <w:rPr>
          <w:rFonts w:ascii="Arial" w:hAnsi="Arial" w:cs="Arial"/>
          <w:sz w:val="22"/>
          <w:szCs w:val="22"/>
        </w:rPr>
        <w:t>s</w:t>
      </w:r>
      <w:r w:rsidR="00D11101" w:rsidRPr="00100AEC">
        <w:rPr>
          <w:rFonts w:ascii="Arial" w:hAnsi="Arial" w:cs="Arial"/>
          <w:sz w:val="22"/>
          <w:szCs w:val="22"/>
        </w:rPr>
        <w:t xml:space="preserve"> and/or</w:t>
      </w:r>
      <w:r w:rsidR="00917E4B" w:rsidRPr="00100AEC">
        <w:rPr>
          <w:rFonts w:ascii="Arial" w:hAnsi="Arial" w:cs="Arial"/>
          <w:sz w:val="22"/>
          <w:szCs w:val="22"/>
        </w:rPr>
        <w:t xml:space="preserve"> control</w:t>
      </w:r>
      <w:r w:rsidR="00EB06DC" w:rsidRPr="00100AEC">
        <w:rPr>
          <w:rFonts w:ascii="Arial" w:hAnsi="Arial" w:cs="Arial"/>
          <w:sz w:val="22"/>
          <w:szCs w:val="22"/>
        </w:rPr>
        <w:t>s</w:t>
      </w:r>
      <w:r w:rsidR="00917E4B" w:rsidRPr="00100AEC">
        <w:rPr>
          <w:rFonts w:ascii="Arial" w:hAnsi="Arial" w:cs="Arial"/>
          <w:sz w:val="22"/>
          <w:szCs w:val="22"/>
        </w:rPr>
        <w:t xml:space="preserve"> </w:t>
      </w:r>
      <w:r w:rsidR="00EB06DC" w:rsidRPr="00100AEC">
        <w:rPr>
          <w:rFonts w:ascii="Arial" w:hAnsi="Arial" w:cs="Arial"/>
          <w:sz w:val="22"/>
          <w:szCs w:val="22"/>
        </w:rPr>
        <w:t>that apply</w:t>
      </w:r>
      <w:r w:rsidR="00D87601" w:rsidRPr="00100AEC">
        <w:rPr>
          <w:rFonts w:ascii="Arial" w:hAnsi="Arial" w:cs="Arial"/>
          <w:sz w:val="22"/>
          <w:szCs w:val="22"/>
        </w:rPr>
        <w:t xml:space="preserve"> to data owners/data custodians, </w:t>
      </w:r>
      <w:r w:rsidR="00585945" w:rsidRPr="00100AEC">
        <w:rPr>
          <w:rFonts w:ascii="Arial" w:hAnsi="Arial" w:cs="Arial"/>
          <w:sz w:val="22"/>
          <w:szCs w:val="22"/>
        </w:rPr>
        <w:t xml:space="preserve">third party, </w:t>
      </w:r>
      <w:r w:rsidR="00D87601" w:rsidRPr="00100AEC">
        <w:rPr>
          <w:rFonts w:ascii="Arial" w:hAnsi="Arial" w:cs="Arial"/>
          <w:sz w:val="22"/>
          <w:szCs w:val="22"/>
        </w:rPr>
        <w:t>software vendors (Pearson Ed</w:t>
      </w:r>
      <w:r w:rsidR="00D11101" w:rsidRPr="00100AEC">
        <w:rPr>
          <w:rFonts w:ascii="Arial" w:hAnsi="Arial" w:cs="Arial"/>
          <w:sz w:val="22"/>
          <w:szCs w:val="22"/>
        </w:rPr>
        <w:t>, McGraw Hill</w:t>
      </w:r>
      <w:r w:rsidR="00EB06DC" w:rsidRPr="00100AEC">
        <w:rPr>
          <w:rFonts w:ascii="Arial" w:hAnsi="Arial" w:cs="Arial"/>
          <w:sz w:val="22"/>
          <w:szCs w:val="22"/>
        </w:rPr>
        <w:t xml:space="preserve"> and the like</w:t>
      </w:r>
      <w:r w:rsidR="00D87601" w:rsidRPr="00100AEC">
        <w:rPr>
          <w:rFonts w:ascii="Arial" w:hAnsi="Arial" w:cs="Arial"/>
          <w:sz w:val="22"/>
          <w:szCs w:val="22"/>
        </w:rPr>
        <w:t>)</w:t>
      </w:r>
      <w:r w:rsidR="00D11101" w:rsidRPr="00100AEC">
        <w:rPr>
          <w:rFonts w:ascii="Arial" w:hAnsi="Arial" w:cs="Arial"/>
          <w:sz w:val="22"/>
          <w:szCs w:val="22"/>
        </w:rPr>
        <w:t xml:space="preserve">. </w:t>
      </w:r>
    </w:p>
    <w:p w:rsidR="00E0067A" w:rsidRPr="00100AEC" w:rsidRDefault="001B0990" w:rsidP="009571C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100AEC">
        <w:rPr>
          <w:rFonts w:ascii="Arial" w:hAnsi="Arial" w:cs="Arial"/>
          <w:sz w:val="22"/>
          <w:szCs w:val="22"/>
        </w:rPr>
        <w:t>Mr. Kennedy</w:t>
      </w:r>
      <w:r w:rsidR="00C1224E" w:rsidRPr="00100AEC">
        <w:rPr>
          <w:rFonts w:ascii="Arial" w:hAnsi="Arial" w:cs="Arial"/>
          <w:sz w:val="22"/>
          <w:szCs w:val="22"/>
        </w:rPr>
        <w:t xml:space="preserve"> reiterated that we need to be explicit</w:t>
      </w:r>
      <w:r w:rsidR="00D11101" w:rsidRPr="00100AEC">
        <w:rPr>
          <w:rFonts w:ascii="Arial" w:hAnsi="Arial" w:cs="Arial"/>
          <w:sz w:val="22"/>
          <w:szCs w:val="22"/>
        </w:rPr>
        <w:t xml:space="preserve"> and accurate</w:t>
      </w:r>
      <w:r w:rsidR="00C1224E" w:rsidRPr="00100AEC">
        <w:rPr>
          <w:rFonts w:ascii="Arial" w:hAnsi="Arial" w:cs="Arial"/>
          <w:sz w:val="22"/>
          <w:szCs w:val="22"/>
        </w:rPr>
        <w:t xml:space="preserve"> with</w:t>
      </w:r>
      <w:r w:rsidR="00D87601" w:rsidRPr="00100AEC">
        <w:rPr>
          <w:rFonts w:ascii="Arial" w:hAnsi="Arial" w:cs="Arial"/>
          <w:sz w:val="22"/>
          <w:szCs w:val="22"/>
        </w:rPr>
        <w:t xml:space="preserve"> the</w:t>
      </w:r>
      <w:r w:rsidR="00C1224E" w:rsidRPr="00100AEC">
        <w:rPr>
          <w:rFonts w:ascii="Arial" w:hAnsi="Arial" w:cs="Arial"/>
          <w:sz w:val="22"/>
          <w:szCs w:val="22"/>
        </w:rPr>
        <w:t xml:space="preserve"> </w:t>
      </w:r>
      <w:r w:rsidR="002A2B78" w:rsidRPr="00100AEC">
        <w:rPr>
          <w:rFonts w:ascii="Arial" w:hAnsi="Arial" w:cs="Arial"/>
          <w:sz w:val="22"/>
          <w:szCs w:val="22"/>
        </w:rPr>
        <w:t>guidelines</w:t>
      </w:r>
      <w:r w:rsidR="00C1224E" w:rsidRPr="00100AEC">
        <w:rPr>
          <w:rFonts w:ascii="Arial" w:hAnsi="Arial" w:cs="Arial"/>
          <w:sz w:val="22"/>
          <w:szCs w:val="22"/>
        </w:rPr>
        <w:t xml:space="preserve"> we provide in the AR as we don’t want to expose ourselves (</w:t>
      </w:r>
      <w:r w:rsidR="00585945" w:rsidRPr="00100AEC">
        <w:rPr>
          <w:rFonts w:ascii="Arial" w:hAnsi="Arial" w:cs="Arial"/>
          <w:sz w:val="22"/>
          <w:szCs w:val="22"/>
        </w:rPr>
        <w:t xml:space="preserve">the </w:t>
      </w:r>
      <w:r w:rsidR="00C1224E" w:rsidRPr="00100AEC">
        <w:rPr>
          <w:rFonts w:ascii="Arial" w:hAnsi="Arial" w:cs="Arial"/>
          <w:sz w:val="22"/>
          <w:szCs w:val="22"/>
        </w:rPr>
        <w:t>district)</w:t>
      </w:r>
      <w:r w:rsidR="00D87601" w:rsidRPr="00100AEC">
        <w:rPr>
          <w:rFonts w:ascii="Arial" w:hAnsi="Arial" w:cs="Arial"/>
          <w:sz w:val="22"/>
          <w:szCs w:val="22"/>
        </w:rPr>
        <w:t xml:space="preserve"> </w:t>
      </w:r>
      <w:r w:rsidR="00242A86" w:rsidRPr="00100AEC">
        <w:rPr>
          <w:rFonts w:ascii="Arial" w:hAnsi="Arial" w:cs="Arial"/>
          <w:sz w:val="22"/>
          <w:szCs w:val="22"/>
        </w:rPr>
        <w:t>to</w:t>
      </w:r>
      <w:r w:rsidR="00585945" w:rsidRPr="00100AEC">
        <w:rPr>
          <w:rFonts w:ascii="Arial" w:hAnsi="Arial" w:cs="Arial"/>
          <w:sz w:val="22"/>
          <w:szCs w:val="22"/>
        </w:rPr>
        <w:t xml:space="preserve"> any u</w:t>
      </w:r>
      <w:r w:rsidR="002A2B78" w:rsidRPr="00100AEC">
        <w:rPr>
          <w:rFonts w:ascii="Arial" w:hAnsi="Arial" w:cs="Arial"/>
          <w:sz w:val="22"/>
          <w:szCs w:val="22"/>
        </w:rPr>
        <w:t>nintended legal consequence</w:t>
      </w:r>
      <w:r w:rsidR="00585945" w:rsidRPr="00100AEC">
        <w:rPr>
          <w:rFonts w:ascii="Arial" w:hAnsi="Arial" w:cs="Arial"/>
          <w:sz w:val="22"/>
          <w:szCs w:val="22"/>
        </w:rPr>
        <w:t>s</w:t>
      </w:r>
      <w:r w:rsidR="002A2B78" w:rsidRPr="00100AEC">
        <w:rPr>
          <w:rFonts w:ascii="Arial" w:hAnsi="Arial" w:cs="Arial"/>
          <w:sz w:val="22"/>
          <w:szCs w:val="22"/>
        </w:rPr>
        <w:t xml:space="preserve">. </w:t>
      </w:r>
    </w:p>
    <w:p w:rsidR="003E5D20" w:rsidRPr="00100AEC" w:rsidRDefault="001B0990" w:rsidP="009571CD">
      <w:pPr>
        <w:pStyle w:val="ListParagraph"/>
        <w:numPr>
          <w:ilvl w:val="0"/>
          <w:numId w:val="30"/>
        </w:numPr>
        <w:ind w:left="1080"/>
        <w:rPr>
          <w:rFonts w:ascii="Arial" w:hAnsi="Arial" w:cs="Arial"/>
          <w:sz w:val="22"/>
          <w:szCs w:val="22"/>
        </w:rPr>
      </w:pPr>
      <w:r w:rsidRPr="00100AEC">
        <w:rPr>
          <w:rFonts w:ascii="Arial" w:hAnsi="Arial" w:cs="Arial"/>
          <w:sz w:val="22"/>
          <w:szCs w:val="22"/>
        </w:rPr>
        <w:t>Mr. Gonzalez</w:t>
      </w:r>
      <w:r w:rsidR="005A1065" w:rsidRPr="00100AEC">
        <w:rPr>
          <w:rFonts w:ascii="Arial" w:hAnsi="Arial" w:cs="Arial"/>
          <w:sz w:val="22"/>
          <w:szCs w:val="22"/>
        </w:rPr>
        <w:t xml:space="preserve"> </w:t>
      </w:r>
      <w:r w:rsidR="002A2B78" w:rsidRPr="00100AEC">
        <w:rPr>
          <w:rFonts w:ascii="Arial" w:hAnsi="Arial" w:cs="Arial"/>
          <w:sz w:val="22"/>
          <w:szCs w:val="22"/>
        </w:rPr>
        <w:t>keenly addressed</w:t>
      </w:r>
      <w:r w:rsidR="00D11101" w:rsidRPr="00100AEC">
        <w:rPr>
          <w:rFonts w:ascii="Arial" w:hAnsi="Arial" w:cs="Arial"/>
          <w:sz w:val="22"/>
          <w:szCs w:val="22"/>
        </w:rPr>
        <w:t xml:space="preserve"> </w:t>
      </w:r>
      <w:r w:rsidR="00E0067A" w:rsidRPr="00100AEC">
        <w:rPr>
          <w:rFonts w:ascii="Arial" w:hAnsi="Arial" w:cs="Arial"/>
          <w:sz w:val="22"/>
          <w:szCs w:val="22"/>
        </w:rPr>
        <w:t xml:space="preserve">that </w:t>
      </w:r>
      <w:r w:rsidR="00585945" w:rsidRPr="00100AEC">
        <w:rPr>
          <w:rFonts w:ascii="Arial" w:eastAsia="Calibri" w:hAnsi="Arial" w:cs="Arial"/>
          <w:sz w:val="22"/>
          <w:szCs w:val="22"/>
        </w:rPr>
        <w:t xml:space="preserve">Data Classification AR will require training </w:t>
      </w:r>
      <w:r w:rsidR="00D87601" w:rsidRPr="00100AEC">
        <w:rPr>
          <w:rFonts w:ascii="Arial" w:hAnsi="Arial" w:cs="Arial"/>
          <w:sz w:val="22"/>
          <w:szCs w:val="22"/>
        </w:rPr>
        <w:t xml:space="preserve">and </w:t>
      </w:r>
      <w:r w:rsidR="00EB06DC" w:rsidRPr="00100AEC">
        <w:rPr>
          <w:rFonts w:ascii="Arial" w:hAnsi="Arial" w:cs="Arial"/>
          <w:sz w:val="22"/>
          <w:szCs w:val="22"/>
        </w:rPr>
        <w:t xml:space="preserve">the need to </w:t>
      </w:r>
      <w:r w:rsidR="00D87601" w:rsidRPr="00100AEC">
        <w:rPr>
          <w:rFonts w:ascii="Arial" w:hAnsi="Arial" w:cs="Arial"/>
          <w:sz w:val="22"/>
          <w:szCs w:val="22"/>
        </w:rPr>
        <w:t>identify</w:t>
      </w:r>
      <w:r w:rsidR="00EB06DC" w:rsidRPr="00100AEC">
        <w:rPr>
          <w:rFonts w:ascii="Arial" w:hAnsi="Arial" w:cs="Arial"/>
          <w:sz w:val="22"/>
          <w:szCs w:val="22"/>
        </w:rPr>
        <w:t xml:space="preserve"> and address</w:t>
      </w:r>
      <w:r w:rsidR="00D87601" w:rsidRPr="00100AEC">
        <w:rPr>
          <w:rFonts w:ascii="Arial" w:hAnsi="Arial" w:cs="Arial"/>
          <w:sz w:val="22"/>
          <w:szCs w:val="22"/>
        </w:rPr>
        <w:t xml:space="preserve"> gaps</w:t>
      </w:r>
      <w:r w:rsidR="00EB06DC" w:rsidRPr="00100AEC">
        <w:rPr>
          <w:rFonts w:ascii="Arial" w:hAnsi="Arial" w:cs="Arial"/>
          <w:sz w:val="22"/>
          <w:szCs w:val="22"/>
        </w:rPr>
        <w:t xml:space="preserve"> and obscurities</w:t>
      </w:r>
      <w:r w:rsidR="001230AD" w:rsidRPr="00100AEC">
        <w:rPr>
          <w:rFonts w:ascii="Arial" w:hAnsi="Arial" w:cs="Arial"/>
          <w:sz w:val="22"/>
          <w:szCs w:val="22"/>
        </w:rPr>
        <w:t xml:space="preserve"> </w:t>
      </w:r>
      <w:r w:rsidR="006F4960" w:rsidRPr="00100AEC">
        <w:rPr>
          <w:rFonts w:ascii="Arial" w:hAnsi="Arial" w:cs="Arial"/>
          <w:sz w:val="22"/>
          <w:szCs w:val="22"/>
        </w:rPr>
        <w:t xml:space="preserve">in order </w:t>
      </w:r>
      <w:r w:rsidR="00EB06DC" w:rsidRPr="00100AEC">
        <w:rPr>
          <w:rFonts w:ascii="Arial" w:hAnsi="Arial" w:cs="Arial"/>
          <w:sz w:val="22"/>
          <w:szCs w:val="22"/>
        </w:rPr>
        <w:t>to move forward</w:t>
      </w:r>
      <w:r w:rsidR="006F4960" w:rsidRPr="00100AEC">
        <w:rPr>
          <w:rFonts w:ascii="Arial" w:hAnsi="Arial" w:cs="Arial"/>
          <w:sz w:val="22"/>
          <w:szCs w:val="22"/>
        </w:rPr>
        <w:t xml:space="preserve">. </w:t>
      </w:r>
      <w:r w:rsidR="00EB06DC" w:rsidRPr="00100AEC">
        <w:rPr>
          <w:rFonts w:ascii="Arial" w:hAnsi="Arial" w:cs="Arial"/>
          <w:sz w:val="22"/>
          <w:szCs w:val="22"/>
        </w:rPr>
        <w:t>We are not there yet</w:t>
      </w:r>
      <w:r w:rsidR="006F1B16" w:rsidRPr="00100AEC">
        <w:rPr>
          <w:rFonts w:ascii="Arial" w:hAnsi="Arial" w:cs="Arial"/>
          <w:sz w:val="22"/>
          <w:szCs w:val="22"/>
        </w:rPr>
        <w:t>, but will continue working towards a suitable document.</w:t>
      </w:r>
    </w:p>
    <w:p w:rsidR="00EB06DC" w:rsidRPr="00100AEC" w:rsidRDefault="00EB06DC" w:rsidP="00EB06D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881B57" w:rsidRPr="00FE28DD" w:rsidRDefault="00881B57" w:rsidP="00E57F86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FE28DD">
        <w:rPr>
          <w:rFonts w:ascii="Arial" w:hAnsi="Arial" w:cs="Arial"/>
          <w:sz w:val="22"/>
          <w:szCs w:val="22"/>
        </w:rPr>
        <w:t>Technology Update – SAC and</w:t>
      </w:r>
      <w:r w:rsidR="001B0990" w:rsidRPr="00FE28DD">
        <w:rPr>
          <w:rFonts w:ascii="Arial" w:hAnsi="Arial" w:cs="Arial"/>
          <w:sz w:val="22"/>
          <w:szCs w:val="22"/>
        </w:rPr>
        <w:t xml:space="preserve"> SCC ongoing projects by Sergio</w:t>
      </w:r>
      <w:r w:rsidR="00242A86" w:rsidRPr="00FE28DD">
        <w:rPr>
          <w:rFonts w:ascii="Arial" w:hAnsi="Arial" w:cs="Arial"/>
          <w:sz w:val="22"/>
          <w:szCs w:val="22"/>
        </w:rPr>
        <w:t xml:space="preserve"> Rodriguez and</w:t>
      </w:r>
      <w:r w:rsidR="001B0990" w:rsidRPr="00FE28DD">
        <w:rPr>
          <w:rFonts w:ascii="Arial" w:hAnsi="Arial" w:cs="Arial"/>
          <w:sz w:val="22"/>
          <w:szCs w:val="22"/>
        </w:rPr>
        <w:t xml:space="preserve"> </w:t>
      </w:r>
      <w:r w:rsidR="00242A86" w:rsidRPr="00FE28DD">
        <w:rPr>
          <w:rFonts w:ascii="Arial" w:hAnsi="Arial" w:cs="Arial"/>
          <w:sz w:val="22"/>
          <w:szCs w:val="22"/>
        </w:rPr>
        <w:t xml:space="preserve">John Steffens </w:t>
      </w:r>
    </w:p>
    <w:p w:rsidR="00F409E1" w:rsidRPr="00100AEC" w:rsidRDefault="00F409E1" w:rsidP="00202437">
      <w:pPr>
        <w:spacing w:after="0" w:line="240" w:lineRule="auto"/>
        <w:ind w:left="720"/>
        <w:rPr>
          <w:rFonts w:ascii="Arial" w:eastAsia="Calibri" w:hAnsi="Arial" w:cs="Arial"/>
          <w:b/>
          <w:u w:val="single"/>
        </w:rPr>
      </w:pPr>
    </w:p>
    <w:p w:rsidR="00681AA7" w:rsidRPr="005D4944" w:rsidRDefault="001B0990" w:rsidP="00681AA7">
      <w:pPr>
        <w:ind w:left="720"/>
        <w:rPr>
          <w:rFonts w:ascii="Arial" w:eastAsia="Calibri" w:hAnsi="Arial" w:cs="Arial"/>
        </w:rPr>
      </w:pPr>
      <w:r w:rsidRPr="005D4944">
        <w:rPr>
          <w:rFonts w:ascii="Arial" w:eastAsia="Calibri" w:hAnsi="Arial" w:cs="Arial"/>
          <w:u w:val="single"/>
        </w:rPr>
        <w:t xml:space="preserve">SCC - </w:t>
      </w:r>
      <w:r w:rsidR="00681AA7" w:rsidRPr="005D4944">
        <w:rPr>
          <w:rFonts w:ascii="Arial" w:eastAsia="Calibri" w:hAnsi="Arial" w:cs="Arial"/>
          <w:u w:val="single"/>
        </w:rPr>
        <w:t>Sergio Rodriguez</w:t>
      </w:r>
    </w:p>
    <w:p w:rsidR="006C7CD3" w:rsidRPr="005D4944" w:rsidRDefault="000073EA" w:rsidP="009571CD">
      <w:pPr>
        <w:pStyle w:val="ListParagraph"/>
        <w:numPr>
          <w:ilvl w:val="0"/>
          <w:numId w:val="31"/>
        </w:numPr>
        <w:ind w:left="1080"/>
        <w:rPr>
          <w:rFonts w:ascii="Arial" w:eastAsia="Calibri" w:hAnsi="Arial" w:cs="Arial"/>
          <w:sz w:val="22"/>
          <w:szCs w:val="22"/>
        </w:rPr>
      </w:pPr>
      <w:r w:rsidRPr="005D4944">
        <w:rPr>
          <w:rFonts w:ascii="Arial" w:eastAsia="Calibri" w:hAnsi="Arial" w:cs="Arial"/>
          <w:sz w:val="22"/>
          <w:szCs w:val="22"/>
        </w:rPr>
        <w:t>Multiple Measures</w:t>
      </w:r>
      <w:r w:rsidR="00041853" w:rsidRPr="005D4944">
        <w:rPr>
          <w:rFonts w:ascii="Arial" w:eastAsia="Calibri" w:hAnsi="Arial" w:cs="Arial"/>
          <w:sz w:val="22"/>
          <w:szCs w:val="22"/>
        </w:rPr>
        <w:t xml:space="preserve"> – Math test process is currently being restructured. </w:t>
      </w:r>
      <w:r w:rsidR="007152BF" w:rsidRPr="005D4944">
        <w:rPr>
          <w:rFonts w:ascii="Arial" w:eastAsia="Calibri" w:hAnsi="Arial" w:cs="Arial"/>
          <w:sz w:val="22"/>
          <w:szCs w:val="22"/>
        </w:rPr>
        <w:t>Hoping</w:t>
      </w:r>
      <w:r w:rsidR="00041853" w:rsidRPr="005D4944">
        <w:rPr>
          <w:rFonts w:ascii="Arial" w:eastAsia="Calibri" w:hAnsi="Arial" w:cs="Arial"/>
          <w:sz w:val="22"/>
          <w:szCs w:val="22"/>
        </w:rPr>
        <w:t xml:space="preserve"> </w:t>
      </w:r>
      <w:r w:rsidR="007152BF" w:rsidRPr="005D4944">
        <w:rPr>
          <w:rFonts w:ascii="Arial" w:eastAsia="Calibri" w:hAnsi="Arial" w:cs="Arial"/>
          <w:sz w:val="22"/>
          <w:szCs w:val="22"/>
        </w:rPr>
        <w:t xml:space="preserve">to be </w:t>
      </w:r>
      <w:r w:rsidR="00041853" w:rsidRPr="005D4944">
        <w:rPr>
          <w:rFonts w:ascii="Arial" w:eastAsia="Calibri" w:hAnsi="Arial" w:cs="Arial"/>
          <w:sz w:val="22"/>
          <w:szCs w:val="22"/>
        </w:rPr>
        <w:t xml:space="preserve">completed by </w:t>
      </w:r>
      <w:r w:rsidR="007152BF" w:rsidRPr="005D4944">
        <w:rPr>
          <w:rFonts w:ascii="Arial" w:eastAsia="Calibri" w:hAnsi="Arial" w:cs="Arial"/>
          <w:sz w:val="22"/>
          <w:szCs w:val="22"/>
        </w:rPr>
        <w:t>April</w:t>
      </w:r>
      <w:r w:rsidR="00041853" w:rsidRPr="005D4944">
        <w:rPr>
          <w:rFonts w:ascii="Arial" w:eastAsia="Calibri" w:hAnsi="Arial" w:cs="Arial"/>
          <w:sz w:val="22"/>
          <w:szCs w:val="22"/>
        </w:rPr>
        <w:t xml:space="preserve"> 2019.</w:t>
      </w:r>
      <w:r w:rsidR="00585945" w:rsidRPr="005D4944">
        <w:rPr>
          <w:rFonts w:ascii="Arial" w:eastAsia="Calibri" w:hAnsi="Arial" w:cs="Arial"/>
          <w:sz w:val="22"/>
          <w:szCs w:val="22"/>
        </w:rPr>
        <w:t xml:space="preserve"> </w:t>
      </w:r>
    </w:p>
    <w:p w:rsidR="00756E5B" w:rsidRPr="005D4944" w:rsidRDefault="00756E5B" w:rsidP="00681AA7">
      <w:pPr>
        <w:spacing w:after="0"/>
        <w:ind w:firstLine="720"/>
        <w:rPr>
          <w:rFonts w:ascii="Arial" w:eastAsia="Calibri" w:hAnsi="Arial" w:cs="Arial"/>
          <w:u w:val="single"/>
        </w:rPr>
      </w:pPr>
    </w:p>
    <w:p w:rsidR="00681AA7" w:rsidRPr="005D4944" w:rsidRDefault="001B0990" w:rsidP="00681AA7">
      <w:pPr>
        <w:spacing w:after="0"/>
        <w:ind w:firstLine="720"/>
        <w:rPr>
          <w:rFonts w:ascii="Arial" w:eastAsia="Calibri" w:hAnsi="Arial" w:cs="Arial"/>
          <w:u w:val="single"/>
        </w:rPr>
      </w:pPr>
      <w:r w:rsidRPr="005D4944">
        <w:rPr>
          <w:rFonts w:ascii="Arial" w:eastAsia="Calibri" w:hAnsi="Arial" w:cs="Arial"/>
          <w:u w:val="single"/>
        </w:rPr>
        <w:t xml:space="preserve">SAC - </w:t>
      </w:r>
      <w:r w:rsidR="00681AA7" w:rsidRPr="005D4944">
        <w:rPr>
          <w:rFonts w:ascii="Arial" w:eastAsia="Calibri" w:hAnsi="Arial" w:cs="Arial"/>
          <w:u w:val="single"/>
        </w:rPr>
        <w:t>John Steffens</w:t>
      </w:r>
    </w:p>
    <w:p w:rsidR="00AC6392" w:rsidRPr="00100AEC" w:rsidRDefault="00AC6392" w:rsidP="00681AA7">
      <w:pPr>
        <w:spacing w:after="0"/>
        <w:ind w:firstLine="720"/>
        <w:rPr>
          <w:rFonts w:ascii="Arial" w:eastAsia="Calibri" w:hAnsi="Arial" w:cs="Arial"/>
          <w:b/>
          <w:u w:val="single"/>
        </w:rPr>
      </w:pPr>
    </w:p>
    <w:p w:rsidR="00BF1F9C" w:rsidRPr="00100AEC" w:rsidRDefault="00641A1B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MIS – Financial Aid is proactively working on correcting MIS reporting errors</w:t>
      </w:r>
      <w:r w:rsidR="00E52F04" w:rsidRPr="00100AEC">
        <w:rPr>
          <w:rFonts w:ascii="Arial" w:eastAsia="Calibri" w:hAnsi="Arial" w:cs="Arial"/>
          <w:sz w:val="22"/>
          <w:szCs w:val="22"/>
        </w:rPr>
        <w:t xml:space="preserve"> in hopes to prevent delays and</w:t>
      </w:r>
      <w:r w:rsidRPr="00100AEC">
        <w:rPr>
          <w:rFonts w:ascii="Arial" w:eastAsia="Calibri" w:hAnsi="Arial" w:cs="Arial"/>
          <w:sz w:val="22"/>
          <w:szCs w:val="22"/>
        </w:rPr>
        <w:t xml:space="preserve"> assure timely submission. Assistance from ITS staff with processes and access in working towards providing accurate information as Financial Aid funding depends highly on MIS submissions.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</w:t>
      </w:r>
    </w:p>
    <w:p w:rsidR="00BF1F9C" w:rsidRPr="00100AEC" w:rsidRDefault="00BF1F9C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Provided an overview of Cranium Café demo he attended; this is one of the free tools </w:t>
      </w:r>
      <w:r w:rsidR="00A4759C" w:rsidRPr="00100AEC">
        <w:rPr>
          <w:rFonts w:ascii="Arial" w:eastAsia="Calibri" w:hAnsi="Arial" w:cs="Arial"/>
          <w:sz w:val="22"/>
          <w:szCs w:val="22"/>
        </w:rPr>
        <w:t>that comes</w:t>
      </w:r>
      <w:r w:rsidR="00AB1F30" w:rsidRPr="00100AEC">
        <w:rPr>
          <w:rFonts w:ascii="Arial" w:eastAsia="Calibri" w:hAnsi="Arial" w:cs="Arial"/>
          <w:sz w:val="22"/>
          <w:szCs w:val="22"/>
        </w:rPr>
        <w:t xml:space="preserve"> by joining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7730B">
        <w:rPr>
          <w:rFonts w:ascii="Arial" w:eastAsia="Calibri" w:hAnsi="Arial" w:cs="Arial"/>
          <w:sz w:val="22"/>
          <w:szCs w:val="22"/>
        </w:rPr>
        <w:t xml:space="preserve">the </w:t>
      </w:r>
      <w:r w:rsidRPr="00100AEC">
        <w:rPr>
          <w:rFonts w:ascii="Arial" w:eastAsia="Calibri" w:hAnsi="Arial" w:cs="Arial"/>
          <w:sz w:val="22"/>
          <w:szCs w:val="22"/>
        </w:rPr>
        <w:t xml:space="preserve">Online Education Initiative. The system has various </w:t>
      </w:r>
      <w:r w:rsidRPr="00100AEC">
        <w:rPr>
          <w:rFonts w:ascii="Arial" w:eastAsia="Calibri" w:hAnsi="Arial" w:cs="Arial"/>
          <w:sz w:val="22"/>
          <w:szCs w:val="22"/>
        </w:rPr>
        <w:lastRenderedPageBreak/>
        <w:t xml:space="preserve">functionalities which will be beneficial for Student Services and has great potential to replace SARS. </w:t>
      </w:r>
    </w:p>
    <w:p w:rsidR="00BF1F9C" w:rsidRPr="00100AEC" w:rsidRDefault="00BF1F9C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The system integrates with Canvas but is still in the process of expanding its capability to integrate with Colleague. Plan to pilot with Distance Education in spring 2019.</w:t>
      </w:r>
    </w:p>
    <w:p w:rsidR="00BF1F9C" w:rsidRPr="00100AEC" w:rsidRDefault="00EA04D1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Several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SCC counselors have attended Cranium Café webinar and</w:t>
      </w:r>
      <w:r w:rsidRPr="00100AEC">
        <w:rPr>
          <w:rFonts w:ascii="Arial" w:eastAsia="Calibri" w:hAnsi="Arial" w:cs="Arial"/>
          <w:sz w:val="22"/>
          <w:szCs w:val="22"/>
        </w:rPr>
        <w:t xml:space="preserve"> are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currently in the evaluating process.</w:t>
      </w:r>
    </w:p>
    <w:p w:rsidR="00172AE6" w:rsidRPr="00100AEC" w:rsidRDefault="00172AE6" w:rsidP="009571CD">
      <w:pPr>
        <w:pStyle w:val="ListParagraph"/>
        <w:numPr>
          <w:ilvl w:val="0"/>
          <w:numId w:val="33"/>
        </w:numPr>
        <w:ind w:left="1080"/>
        <w:rPr>
          <w:rFonts w:ascii="Arial" w:eastAsia="Calibri" w:hAnsi="Arial" w:cs="Arial"/>
          <w:b/>
          <w:sz w:val="22"/>
          <w:szCs w:val="22"/>
          <w:u w:val="single"/>
        </w:rPr>
      </w:pPr>
      <w:r w:rsidRPr="00100AEC">
        <w:rPr>
          <w:rFonts w:ascii="Arial" w:eastAsia="Calibri" w:hAnsi="Arial" w:cs="Arial"/>
          <w:sz w:val="22"/>
          <w:szCs w:val="22"/>
        </w:rPr>
        <w:t>Early Alert – still in</w:t>
      </w:r>
      <w:r w:rsidR="00275CEF" w:rsidRPr="00100AEC">
        <w:rPr>
          <w:rFonts w:ascii="Arial" w:eastAsia="Calibri" w:hAnsi="Arial" w:cs="Arial"/>
          <w:sz w:val="22"/>
          <w:szCs w:val="22"/>
        </w:rPr>
        <w:t xml:space="preserve"> the</w:t>
      </w:r>
      <w:r w:rsidRPr="00100AEC">
        <w:rPr>
          <w:rFonts w:ascii="Arial" w:eastAsia="Calibri" w:hAnsi="Arial" w:cs="Arial"/>
          <w:sz w:val="22"/>
          <w:szCs w:val="22"/>
        </w:rPr>
        <w:t xml:space="preserve"> exploratory stage. </w:t>
      </w:r>
      <w:r w:rsidR="001B0990" w:rsidRPr="00100AEC">
        <w:rPr>
          <w:rFonts w:ascii="Arial" w:eastAsia="Calibri" w:hAnsi="Arial" w:cs="Arial"/>
          <w:sz w:val="22"/>
          <w:szCs w:val="22"/>
        </w:rPr>
        <w:t>Mr. Steffens</w:t>
      </w:r>
      <w:r w:rsidR="0092397E" w:rsidRPr="00100AEC">
        <w:rPr>
          <w:rFonts w:ascii="Arial" w:eastAsia="Calibri" w:hAnsi="Arial" w:cs="Arial"/>
          <w:sz w:val="22"/>
          <w:szCs w:val="22"/>
        </w:rPr>
        <w:t xml:space="preserve"> along with the Student Services design team, w</w:t>
      </w:r>
      <w:r w:rsidRPr="00100AEC">
        <w:rPr>
          <w:rFonts w:ascii="Arial" w:eastAsia="Calibri" w:hAnsi="Arial" w:cs="Arial"/>
          <w:sz w:val="22"/>
          <w:szCs w:val="22"/>
        </w:rPr>
        <w:t>ill be attending Starfish (through Guided Pathway</w:t>
      </w:r>
      <w:r w:rsidR="006F1B16" w:rsidRPr="00100AEC">
        <w:rPr>
          <w:rFonts w:ascii="Arial" w:eastAsia="Calibri" w:hAnsi="Arial" w:cs="Arial"/>
          <w:sz w:val="22"/>
          <w:szCs w:val="22"/>
        </w:rPr>
        <w:t>s</w:t>
      </w:r>
      <w:r w:rsidRPr="00100AEC">
        <w:rPr>
          <w:rFonts w:ascii="Arial" w:eastAsia="Calibri" w:hAnsi="Arial" w:cs="Arial"/>
          <w:sz w:val="22"/>
          <w:szCs w:val="22"/>
        </w:rPr>
        <w:t>) demo on Tuesday, November 6</w:t>
      </w:r>
      <w:r w:rsidRPr="00100AEC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275CEF" w:rsidRPr="00100AEC">
        <w:rPr>
          <w:rFonts w:ascii="Arial" w:eastAsia="Calibri" w:hAnsi="Arial" w:cs="Arial"/>
          <w:sz w:val="22"/>
          <w:szCs w:val="22"/>
        </w:rPr>
        <w:t xml:space="preserve"> Timeline for Early Alert is still undetermined. </w:t>
      </w:r>
    </w:p>
    <w:p w:rsidR="00936290" w:rsidRPr="00100AEC" w:rsidRDefault="001B0990" w:rsidP="009571CD">
      <w:pPr>
        <w:pStyle w:val="ListParagraph"/>
        <w:numPr>
          <w:ilvl w:val="0"/>
          <w:numId w:val="33"/>
        </w:numPr>
        <w:ind w:left="1080"/>
        <w:rPr>
          <w:rFonts w:ascii="Arial" w:eastAsia="Calibri" w:hAnsi="Arial" w:cs="Arial"/>
          <w:b/>
          <w:sz w:val="22"/>
          <w:szCs w:val="22"/>
          <w:u w:val="single"/>
        </w:rPr>
      </w:pPr>
      <w:r w:rsidRPr="00100AEC">
        <w:rPr>
          <w:rFonts w:ascii="Arial" w:eastAsia="Calibri" w:hAnsi="Arial" w:cs="Arial"/>
          <w:sz w:val="22"/>
          <w:szCs w:val="22"/>
        </w:rPr>
        <w:t>Mr. Gonzalez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emphasized that when assessing new systems or tools to always consider their integration capability with Colleague. </w:t>
      </w:r>
      <w:r w:rsidR="002C6851" w:rsidRPr="00100AEC">
        <w:rPr>
          <w:rFonts w:ascii="Arial" w:eastAsia="Calibri" w:hAnsi="Arial" w:cs="Arial"/>
          <w:sz w:val="22"/>
          <w:szCs w:val="22"/>
        </w:rPr>
        <w:t>He also indicated that when these circumstances arise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to try to network with our neighboring community colleges </w:t>
      </w:r>
      <w:r w:rsidR="00E52F04" w:rsidRPr="00100AEC">
        <w:rPr>
          <w:rFonts w:ascii="Arial" w:eastAsia="Calibri" w:hAnsi="Arial" w:cs="Arial"/>
          <w:sz w:val="22"/>
          <w:szCs w:val="22"/>
        </w:rPr>
        <w:t>when possible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2C6851" w:rsidRPr="00100AEC">
        <w:rPr>
          <w:rFonts w:ascii="Arial" w:eastAsia="Calibri" w:hAnsi="Arial" w:cs="Arial"/>
          <w:sz w:val="22"/>
          <w:szCs w:val="22"/>
        </w:rPr>
        <w:t>regarding</w:t>
      </w:r>
      <w:r w:rsidR="00F6331B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2C6851" w:rsidRPr="00100AEC">
        <w:rPr>
          <w:rFonts w:ascii="Arial" w:eastAsia="Calibri" w:hAnsi="Arial" w:cs="Arial"/>
          <w:sz w:val="22"/>
          <w:szCs w:val="22"/>
        </w:rPr>
        <w:t xml:space="preserve">what </w:t>
      </w:r>
      <w:r w:rsidR="00BF1F9C" w:rsidRPr="00100AEC">
        <w:rPr>
          <w:rFonts w:ascii="Arial" w:eastAsia="Calibri" w:hAnsi="Arial" w:cs="Arial"/>
          <w:sz w:val="22"/>
          <w:szCs w:val="22"/>
        </w:rPr>
        <w:t>systems and measures they use. We can leverage on these information to help standardize how we resolve issues and increase buying power.</w:t>
      </w:r>
    </w:p>
    <w:p w:rsidR="00BF1F9C" w:rsidRPr="00100AEC" w:rsidRDefault="00BF1F9C" w:rsidP="00BF1F9C">
      <w:pPr>
        <w:pStyle w:val="ListParagraph"/>
        <w:ind w:left="1440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E57F86" w:rsidRPr="00100AEC" w:rsidRDefault="00E57F86" w:rsidP="00E57F86">
      <w:pPr>
        <w:pStyle w:val="ListParagraph"/>
        <w:numPr>
          <w:ilvl w:val="0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:rsidR="00E57F86" w:rsidRPr="00100AEC" w:rsidRDefault="00E57F86" w:rsidP="00E57F86">
      <w:pPr>
        <w:pStyle w:val="ListParagraph"/>
        <w:numPr>
          <w:ilvl w:val="1"/>
          <w:numId w:val="8"/>
        </w:numPr>
        <w:rPr>
          <w:rFonts w:ascii="Arial" w:eastAsia="Calibri" w:hAnsi="Arial" w:cs="Arial"/>
          <w:b/>
          <w:vanish/>
          <w:sz w:val="22"/>
          <w:szCs w:val="22"/>
        </w:rPr>
      </w:pPr>
    </w:p>
    <w:p w:rsidR="00C923A1" w:rsidRPr="00FE28DD" w:rsidRDefault="00645DD2" w:rsidP="00E57F86">
      <w:pPr>
        <w:pStyle w:val="ListParagraph"/>
        <w:numPr>
          <w:ilvl w:val="1"/>
          <w:numId w:val="8"/>
        </w:numPr>
        <w:ind w:left="720"/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Comevo: Student Orientation Software Purchase</w:t>
      </w:r>
      <w:r w:rsidR="00C923A1" w:rsidRPr="00FE28DD">
        <w:rPr>
          <w:rFonts w:ascii="Arial" w:eastAsia="Calibri" w:hAnsi="Arial" w:cs="Arial"/>
          <w:sz w:val="22"/>
          <w:szCs w:val="22"/>
        </w:rPr>
        <w:t xml:space="preserve"> </w:t>
      </w:r>
    </w:p>
    <w:p w:rsidR="00A4094F" w:rsidRPr="00100AEC" w:rsidRDefault="001B0990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Mr. Steffens</w:t>
      </w:r>
      <w:r w:rsidR="00641A1B" w:rsidRPr="00100AEC">
        <w:rPr>
          <w:rFonts w:ascii="Arial" w:eastAsia="Calibri" w:hAnsi="Arial" w:cs="Arial"/>
          <w:sz w:val="22"/>
          <w:szCs w:val="22"/>
        </w:rPr>
        <w:t xml:space="preserve"> shared that both campuses are moving forward with Comevo. SAC is working on obtaining the production quotes for the system contents. </w:t>
      </w:r>
      <w:r w:rsidR="009052AD" w:rsidRPr="00100AEC">
        <w:rPr>
          <w:rFonts w:ascii="Arial" w:eastAsia="Calibri" w:hAnsi="Arial" w:cs="Arial"/>
          <w:sz w:val="22"/>
          <w:szCs w:val="22"/>
        </w:rPr>
        <w:t xml:space="preserve">For SAC only – plan of </w:t>
      </w:r>
      <w:r w:rsidR="00641A1B" w:rsidRPr="00100AEC">
        <w:rPr>
          <w:rFonts w:ascii="Arial" w:eastAsia="Calibri" w:hAnsi="Arial" w:cs="Arial"/>
          <w:sz w:val="22"/>
          <w:szCs w:val="22"/>
        </w:rPr>
        <w:t>roll out</w:t>
      </w:r>
      <w:r w:rsidR="009052AD" w:rsidRPr="00100AEC">
        <w:rPr>
          <w:rFonts w:ascii="Arial" w:eastAsia="Calibri" w:hAnsi="Arial" w:cs="Arial"/>
          <w:sz w:val="22"/>
          <w:szCs w:val="22"/>
        </w:rPr>
        <w:t xml:space="preserve"> by summer 2019 for</w:t>
      </w:r>
      <w:r w:rsidR="00641A1B" w:rsidRPr="00100AEC">
        <w:rPr>
          <w:rFonts w:ascii="Arial" w:eastAsia="Calibri" w:hAnsi="Arial" w:cs="Arial"/>
          <w:sz w:val="22"/>
          <w:szCs w:val="22"/>
        </w:rPr>
        <w:t xml:space="preserve"> probationary </w:t>
      </w:r>
      <w:r w:rsidR="009052AD" w:rsidRPr="00100AEC">
        <w:rPr>
          <w:rFonts w:ascii="Arial" w:eastAsia="Calibri" w:hAnsi="Arial" w:cs="Arial"/>
          <w:sz w:val="22"/>
          <w:szCs w:val="22"/>
        </w:rPr>
        <w:t>workshop</w:t>
      </w:r>
      <w:r w:rsidR="00504B8B" w:rsidRPr="00100AEC">
        <w:rPr>
          <w:rFonts w:ascii="Arial" w:eastAsia="Calibri" w:hAnsi="Arial" w:cs="Arial"/>
          <w:sz w:val="22"/>
          <w:szCs w:val="22"/>
        </w:rPr>
        <w:t>s</w:t>
      </w:r>
      <w:r w:rsidR="009052AD" w:rsidRPr="00100AEC">
        <w:rPr>
          <w:rFonts w:ascii="Arial" w:eastAsia="Calibri" w:hAnsi="Arial" w:cs="Arial"/>
          <w:sz w:val="22"/>
          <w:szCs w:val="22"/>
        </w:rPr>
        <w:t>.</w:t>
      </w:r>
    </w:p>
    <w:p w:rsidR="006F1B16" w:rsidRPr="00100AEC" w:rsidRDefault="001B0990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Mr. Gonzalez</w:t>
      </w:r>
      <w:r w:rsidR="006F1B16" w:rsidRPr="00100AEC">
        <w:rPr>
          <w:rFonts w:ascii="Arial" w:eastAsia="Calibri" w:hAnsi="Arial" w:cs="Arial"/>
          <w:sz w:val="22"/>
          <w:szCs w:val="22"/>
        </w:rPr>
        <w:t xml:space="preserve"> mentioned that </w:t>
      </w:r>
      <w:proofErr w:type="gramStart"/>
      <w:r w:rsidR="006F1B16" w:rsidRPr="00100AEC">
        <w:rPr>
          <w:rFonts w:ascii="Arial" w:eastAsia="Calibri" w:hAnsi="Arial" w:cs="Arial"/>
          <w:sz w:val="22"/>
          <w:szCs w:val="22"/>
        </w:rPr>
        <w:t>ITS has</w:t>
      </w:r>
      <w:proofErr w:type="gramEnd"/>
      <w:r w:rsidR="006F1B16" w:rsidRPr="00100AEC">
        <w:rPr>
          <w:rFonts w:ascii="Arial" w:eastAsia="Calibri" w:hAnsi="Arial" w:cs="Arial"/>
          <w:sz w:val="22"/>
          <w:szCs w:val="22"/>
        </w:rPr>
        <w:t xml:space="preserve"> been helping SAC and SCC with funding their computer replacement plan</w:t>
      </w:r>
      <w:r w:rsidR="0007730B">
        <w:rPr>
          <w:rFonts w:ascii="Arial" w:eastAsia="Calibri" w:hAnsi="Arial" w:cs="Arial"/>
          <w:sz w:val="22"/>
          <w:szCs w:val="22"/>
        </w:rPr>
        <w:t xml:space="preserve"> in previous years</w:t>
      </w:r>
      <w:r w:rsidR="006F1B16" w:rsidRPr="00100AEC">
        <w:rPr>
          <w:rFonts w:ascii="Arial" w:eastAsia="Calibri" w:hAnsi="Arial" w:cs="Arial"/>
          <w:sz w:val="22"/>
          <w:szCs w:val="22"/>
        </w:rPr>
        <w:t xml:space="preserve">. </w:t>
      </w:r>
      <w:r w:rsidR="00A87B23" w:rsidRPr="00100AEC">
        <w:rPr>
          <w:rFonts w:ascii="Arial" w:eastAsia="Calibri" w:hAnsi="Arial" w:cs="Arial"/>
          <w:sz w:val="22"/>
          <w:szCs w:val="22"/>
        </w:rPr>
        <w:t>However, s</w:t>
      </w:r>
      <w:r w:rsidR="006F1B16" w:rsidRPr="00100AEC">
        <w:rPr>
          <w:rFonts w:ascii="Arial" w:eastAsia="Calibri" w:hAnsi="Arial" w:cs="Arial"/>
          <w:sz w:val="22"/>
          <w:szCs w:val="22"/>
        </w:rPr>
        <w:t>ince SAC got approved for the full budget allocation required this year for computer replacements,</w:t>
      </w:r>
      <w:r w:rsidR="00A87B23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6F1B16" w:rsidRPr="00100AEC">
        <w:rPr>
          <w:rFonts w:ascii="Arial" w:eastAsia="Calibri" w:hAnsi="Arial" w:cs="Arial"/>
          <w:sz w:val="22"/>
          <w:szCs w:val="22"/>
        </w:rPr>
        <w:t xml:space="preserve">ITS can use the funds </w:t>
      </w:r>
      <w:r w:rsidR="00A87B23" w:rsidRPr="00100AEC">
        <w:rPr>
          <w:rFonts w:ascii="Arial" w:eastAsia="Calibri" w:hAnsi="Arial" w:cs="Arial"/>
          <w:sz w:val="22"/>
          <w:szCs w:val="22"/>
        </w:rPr>
        <w:t>intended</w:t>
      </w:r>
      <w:r w:rsidR="006F1B16" w:rsidRPr="00100AEC">
        <w:rPr>
          <w:rFonts w:ascii="Arial" w:eastAsia="Calibri" w:hAnsi="Arial" w:cs="Arial"/>
          <w:sz w:val="22"/>
          <w:szCs w:val="22"/>
        </w:rPr>
        <w:t xml:space="preserve"> for SAC’s computer replacement for the purchase of Comevo instead</w:t>
      </w:r>
      <w:r w:rsidR="0007730B">
        <w:rPr>
          <w:rFonts w:ascii="Arial" w:eastAsia="Calibri" w:hAnsi="Arial" w:cs="Arial"/>
          <w:sz w:val="22"/>
          <w:szCs w:val="22"/>
        </w:rPr>
        <w:t xml:space="preserve"> and called for a motion to support this decision</w:t>
      </w:r>
      <w:r w:rsidR="006F1B16" w:rsidRPr="00100AEC">
        <w:rPr>
          <w:rFonts w:ascii="Arial" w:eastAsia="Calibri" w:hAnsi="Arial" w:cs="Arial"/>
          <w:sz w:val="22"/>
          <w:szCs w:val="22"/>
        </w:rPr>
        <w:t>.</w:t>
      </w:r>
    </w:p>
    <w:p w:rsidR="00623CA9" w:rsidRPr="00100AEC" w:rsidRDefault="00623CA9" w:rsidP="009571CD">
      <w:pPr>
        <w:pStyle w:val="ListParagraph"/>
        <w:numPr>
          <w:ilvl w:val="0"/>
          <w:numId w:val="34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It was moved by </w:t>
      </w:r>
      <w:r w:rsidR="001B0990" w:rsidRPr="00100AEC">
        <w:rPr>
          <w:rFonts w:ascii="Arial" w:eastAsia="Calibri" w:hAnsi="Arial" w:cs="Arial"/>
          <w:sz w:val="22"/>
          <w:szCs w:val="22"/>
        </w:rPr>
        <w:t>Mr. Kennedy</w:t>
      </w:r>
      <w:r w:rsidR="0007730B">
        <w:rPr>
          <w:rFonts w:ascii="Arial" w:eastAsia="Calibri" w:hAnsi="Arial" w:cs="Arial"/>
          <w:sz w:val="22"/>
          <w:szCs w:val="22"/>
        </w:rPr>
        <w:t xml:space="preserve">, </w:t>
      </w:r>
      <w:r w:rsidRPr="00100AEC">
        <w:rPr>
          <w:rFonts w:ascii="Arial" w:eastAsia="Calibri" w:hAnsi="Arial" w:cs="Arial"/>
          <w:sz w:val="22"/>
          <w:szCs w:val="22"/>
        </w:rPr>
        <w:t>seconded by</w:t>
      </w:r>
      <w:r w:rsidR="001B0990" w:rsidRPr="00100AEC">
        <w:rPr>
          <w:rFonts w:ascii="Arial" w:eastAsia="Calibri" w:hAnsi="Arial" w:cs="Arial"/>
          <w:sz w:val="22"/>
          <w:szCs w:val="22"/>
        </w:rPr>
        <w:t xml:space="preserve"> Mr. Steffens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7730B">
        <w:rPr>
          <w:rFonts w:ascii="Arial" w:eastAsia="Calibri" w:hAnsi="Arial" w:cs="Arial"/>
          <w:sz w:val="22"/>
          <w:szCs w:val="22"/>
        </w:rPr>
        <w:t xml:space="preserve">and approved by the committee </w:t>
      </w:r>
      <w:r w:rsidR="00110E2F" w:rsidRPr="00100AEC">
        <w:rPr>
          <w:rFonts w:ascii="Arial" w:eastAsia="Calibri" w:hAnsi="Arial" w:cs="Arial"/>
          <w:sz w:val="22"/>
          <w:szCs w:val="22"/>
        </w:rPr>
        <w:t>to</w:t>
      </w:r>
      <w:r w:rsidRPr="00100AEC">
        <w:rPr>
          <w:rFonts w:ascii="Arial" w:eastAsia="Calibri" w:hAnsi="Arial" w:cs="Arial"/>
          <w:sz w:val="22"/>
          <w:szCs w:val="22"/>
        </w:rPr>
        <w:t xml:space="preserve"> purchase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7730B">
        <w:rPr>
          <w:rFonts w:ascii="Arial" w:eastAsia="Calibri" w:hAnsi="Arial" w:cs="Arial"/>
          <w:sz w:val="22"/>
          <w:szCs w:val="22"/>
        </w:rPr>
        <w:t>the</w:t>
      </w:r>
      <w:r w:rsidRPr="00100AEC">
        <w:rPr>
          <w:rFonts w:ascii="Arial" w:eastAsia="Calibri" w:hAnsi="Arial" w:cs="Arial"/>
          <w:sz w:val="22"/>
          <w:szCs w:val="22"/>
        </w:rPr>
        <w:t xml:space="preserve"> Comevo software and support</w:t>
      </w:r>
      <w:r w:rsidR="005C795F">
        <w:rPr>
          <w:rFonts w:ascii="Arial" w:eastAsia="Calibri" w:hAnsi="Arial" w:cs="Arial"/>
          <w:sz w:val="22"/>
          <w:szCs w:val="22"/>
        </w:rPr>
        <w:t xml:space="preserve"> </w:t>
      </w:r>
      <w:r w:rsidR="00E52F04" w:rsidRPr="00100AEC">
        <w:rPr>
          <w:rFonts w:ascii="Arial" w:eastAsia="Calibri" w:hAnsi="Arial" w:cs="Arial"/>
          <w:sz w:val="22"/>
          <w:szCs w:val="22"/>
        </w:rPr>
        <w:t>for SAC and SCC</w:t>
      </w:r>
      <w:r w:rsidR="003839C9" w:rsidRPr="00100AEC">
        <w:rPr>
          <w:rFonts w:ascii="Arial" w:eastAsia="Calibri" w:hAnsi="Arial" w:cs="Arial"/>
          <w:sz w:val="22"/>
          <w:szCs w:val="22"/>
        </w:rPr>
        <w:t xml:space="preserve">. </w:t>
      </w:r>
      <w:r w:rsidR="001B0990" w:rsidRPr="00100AEC">
        <w:rPr>
          <w:rFonts w:ascii="Arial" w:eastAsia="Calibri" w:hAnsi="Arial" w:cs="Arial"/>
          <w:sz w:val="22"/>
          <w:szCs w:val="22"/>
        </w:rPr>
        <w:t>Mr. Rodriguez</w:t>
      </w:r>
      <w:r w:rsidR="006F1B16" w:rsidRPr="00100AEC">
        <w:rPr>
          <w:rFonts w:ascii="Arial" w:eastAsia="Calibri" w:hAnsi="Arial" w:cs="Arial"/>
          <w:sz w:val="22"/>
          <w:szCs w:val="22"/>
        </w:rPr>
        <w:t xml:space="preserve"> abstained. </w:t>
      </w:r>
      <w:r w:rsidR="003839C9" w:rsidRPr="00100AEC">
        <w:rPr>
          <w:rFonts w:ascii="Arial" w:eastAsia="Calibri" w:hAnsi="Arial" w:cs="Arial"/>
          <w:sz w:val="22"/>
          <w:szCs w:val="22"/>
        </w:rPr>
        <w:t>The base price includes 10 modules/videos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and if needed, additional modules may be purchased. </w:t>
      </w:r>
    </w:p>
    <w:tbl>
      <w:tblPr>
        <w:tblStyle w:val="GridTable1Light"/>
        <w:tblpPr w:leftFromText="180" w:rightFromText="180" w:vertAnchor="page" w:horzAnchor="margin" w:tblpXSpec="center" w:tblpY="8296"/>
        <w:tblW w:w="0" w:type="auto"/>
        <w:tblLook w:val="04A0" w:firstRow="1" w:lastRow="0" w:firstColumn="1" w:lastColumn="0" w:noHBand="0" w:noVBand="1"/>
      </w:tblPr>
      <w:tblGrid>
        <w:gridCol w:w="1051"/>
        <w:gridCol w:w="1919"/>
        <w:gridCol w:w="1980"/>
      </w:tblGrid>
      <w:tr w:rsidR="0007730B" w:rsidRPr="00100AEC" w:rsidTr="00077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:rsidR="0007730B" w:rsidRPr="00100AEC" w:rsidRDefault="0007730B" w:rsidP="0007730B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:rsidR="0007730B" w:rsidRPr="00100AEC" w:rsidRDefault="0007730B" w:rsidP="0007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First Year</w:t>
            </w:r>
          </w:p>
        </w:tc>
        <w:tc>
          <w:tcPr>
            <w:tcW w:w="1980" w:type="dxa"/>
          </w:tcPr>
          <w:p w:rsidR="0007730B" w:rsidRPr="00100AEC" w:rsidRDefault="0007730B" w:rsidP="00077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Recurring Cost</w:t>
            </w:r>
          </w:p>
        </w:tc>
      </w:tr>
      <w:tr w:rsidR="0007730B" w:rsidRPr="00100AEC" w:rsidTr="0007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:rsidR="0007730B" w:rsidRPr="00100AEC" w:rsidRDefault="0007730B" w:rsidP="0007730B">
            <w:pPr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SAC</w:t>
            </w:r>
          </w:p>
        </w:tc>
        <w:tc>
          <w:tcPr>
            <w:tcW w:w="1919" w:type="dxa"/>
          </w:tcPr>
          <w:p w:rsidR="0007730B" w:rsidRPr="00100AEC" w:rsidRDefault="0007730B" w:rsidP="0007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$31,200</w:t>
            </w:r>
          </w:p>
        </w:tc>
        <w:tc>
          <w:tcPr>
            <w:tcW w:w="1980" w:type="dxa"/>
          </w:tcPr>
          <w:p w:rsidR="0007730B" w:rsidRPr="00100AEC" w:rsidRDefault="0007730B" w:rsidP="0007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$10,500</w:t>
            </w:r>
          </w:p>
        </w:tc>
      </w:tr>
      <w:tr w:rsidR="0007730B" w:rsidRPr="00100AEC" w:rsidTr="0007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:rsidR="0007730B" w:rsidRPr="00100AEC" w:rsidRDefault="0007730B" w:rsidP="0007730B">
            <w:pPr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SCC</w:t>
            </w:r>
          </w:p>
        </w:tc>
        <w:tc>
          <w:tcPr>
            <w:tcW w:w="1919" w:type="dxa"/>
          </w:tcPr>
          <w:p w:rsidR="0007730B" w:rsidRPr="00100AEC" w:rsidRDefault="0007730B" w:rsidP="0007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$28,200</w:t>
            </w:r>
          </w:p>
        </w:tc>
        <w:tc>
          <w:tcPr>
            <w:tcW w:w="1980" w:type="dxa"/>
          </w:tcPr>
          <w:p w:rsidR="0007730B" w:rsidRPr="00100AEC" w:rsidRDefault="0007730B" w:rsidP="0007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$7,500</w:t>
            </w:r>
          </w:p>
        </w:tc>
      </w:tr>
      <w:tr w:rsidR="0007730B" w:rsidRPr="00100AEC" w:rsidTr="00077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dxa"/>
          </w:tcPr>
          <w:p w:rsidR="0007730B" w:rsidRPr="00100AEC" w:rsidRDefault="0007730B" w:rsidP="0007730B">
            <w:pPr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Total</w:t>
            </w:r>
          </w:p>
        </w:tc>
        <w:tc>
          <w:tcPr>
            <w:tcW w:w="1919" w:type="dxa"/>
          </w:tcPr>
          <w:p w:rsidR="0007730B" w:rsidRPr="00100AEC" w:rsidRDefault="0007730B" w:rsidP="0007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$59,400</w:t>
            </w:r>
          </w:p>
        </w:tc>
        <w:tc>
          <w:tcPr>
            <w:tcW w:w="1980" w:type="dxa"/>
          </w:tcPr>
          <w:p w:rsidR="0007730B" w:rsidRPr="00100AEC" w:rsidRDefault="0007730B" w:rsidP="000773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00AEC">
              <w:rPr>
                <w:rFonts w:ascii="Arial" w:hAnsi="Arial" w:cs="Arial"/>
              </w:rPr>
              <w:t>$18,000</w:t>
            </w:r>
          </w:p>
        </w:tc>
      </w:tr>
    </w:tbl>
    <w:p w:rsidR="00623CA9" w:rsidRPr="00100AEC" w:rsidRDefault="00623CA9" w:rsidP="003839C9">
      <w:pPr>
        <w:pStyle w:val="ListParagraph"/>
        <w:ind w:left="2520"/>
        <w:rPr>
          <w:rFonts w:ascii="Arial" w:eastAsia="Calibri" w:hAnsi="Arial" w:cs="Arial"/>
          <w:sz w:val="22"/>
          <w:szCs w:val="22"/>
        </w:rPr>
      </w:pPr>
    </w:p>
    <w:p w:rsidR="00EE26DF" w:rsidRPr="00100AEC" w:rsidRDefault="00EE26DF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:rsidR="003839C9" w:rsidRPr="00100AEC" w:rsidRDefault="003839C9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:rsidR="003839C9" w:rsidRPr="00100AEC" w:rsidRDefault="003839C9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:rsidR="00BF1F9C" w:rsidRPr="00100AEC" w:rsidRDefault="00BF1F9C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:rsidR="00BF1F9C" w:rsidRPr="00100AEC" w:rsidRDefault="00BF1F9C" w:rsidP="00EE26DF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:rsidR="00BF1F9C" w:rsidRPr="00FE28DD" w:rsidRDefault="00BF1F9C" w:rsidP="00BF1F9C">
      <w:pPr>
        <w:pStyle w:val="ListParagraph"/>
        <w:numPr>
          <w:ilvl w:val="1"/>
          <w:numId w:val="8"/>
        </w:numPr>
        <w:ind w:left="720"/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New desktop standard</w:t>
      </w:r>
      <w:r w:rsidR="00597A8D" w:rsidRPr="00FE28DD">
        <w:rPr>
          <w:rFonts w:ascii="Arial" w:eastAsia="Calibri" w:hAnsi="Arial" w:cs="Arial"/>
          <w:sz w:val="22"/>
          <w:szCs w:val="22"/>
        </w:rPr>
        <w:t xml:space="preserve"> </w:t>
      </w:r>
    </w:p>
    <w:p w:rsidR="00BF1F9C" w:rsidRPr="00100AEC" w:rsidRDefault="001B0990" w:rsidP="009571CD">
      <w:pPr>
        <w:pStyle w:val="ListParagraph"/>
        <w:numPr>
          <w:ilvl w:val="0"/>
          <w:numId w:val="38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Mr. Gonzalez</w:t>
      </w:r>
      <w:r w:rsidR="00BF1F9C" w:rsidRPr="00100AEC">
        <w:rPr>
          <w:rFonts w:ascii="Arial" w:eastAsia="Calibri" w:hAnsi="Arial" w:cs="Arial"/>
          <w:sz w:val="22"/>
          <w:szCs w:val="22"/>
        </w:rPr>
        <w:t xml:space="preserve"> briefly went over </w:t>
      </w:r>
      <w:r w:rsidR="00597A8D" w:rsidRPr="00100AEC">
        <w:rPr>
          <w:rFonts w:ascii="Arial" w:eastAsia="Calibri" w:hAnsi="Arial" w:cs="Arial"/>
          <w:sz w:val="22"/>
          <w:szCs w:val="22"/>
        </w:rPr>
        <w:t>the features and price difference of HP G4</w:t>
      </w:r>
      <w:r w:rsidR="006D1F78" w:rsidRPr="00100AEC">
        <w:rPr>
          <w:rFonts w:ascii="Arial" w:eastAsia="Calibri" w:hAnsi="Arial" w:cs="Arial"/>
          <w:sz w:val="22"/>
          <w:szCs w:val="22"/>
        </w:rPr>
        <w:t xml:space="preserve"> from G3</w:t>
      </w:r>
      <w:r w:rsidR="00597A8D" w:rsidRPr="00100AEC">
        <w:rPr>
          <w:rFonts w:ascii="Arial" w:eastAsia="Calibri" w:hAnsi="Arial" w:cs="Arial"/>
          <w:sz w:val="22"/>
          <w:szCs w:val="22"/>
        </w:rPr>
        <w:t xml:space="preserve"> which is an upgraded model</w:t>
      </w:r>
      <w:r w:rsidR="006D1F78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597A8D" w:rsidRPr="00100AEC">
        <w:rPr>
          <w:rFonts w:ascii="Arial" w:eastAsia="Calibri" w:hAnsi="Arial" w:cs="Arial"/>
          <w:sz w:val="22"/>
          <w:szCs w:val="22"/>
        </w:rPr>
        <w:t xml:space="preserve">and </w:t>
      </w:r>
      <w:r w:rsidR="00597A8D" w:rsidRPr="00100AEC">
        <w:rPr>
          <w:rFonts w:ascii="Arial" w:eastAsia="Calibri" w:hAnsi="Arial" w:cs="Arial"/>
          <w:sz w:val="22"/>
          <w:szCs w:val="22"/>
          <w:u w:val="single"/>
        </w:rPr>
        <w:t>not</w:t>
      </w:r>
      <w:r w:rsidR="00597A8D" w:rsidRPr="00100AEC">
        <w:rPr>
          <w:rFonts w:ascii="Arial" w:eastAsia="Calibri" w:hAnsi="Arial" w:cs="Arial"/>
          <w:sz w:val="22"/>
          <w:szCs w:val="22"/>
        </w:rPr>
        <w:t xml:space="preserve"> a new desktop standard.</w:t>
      </w:r>
    </w:p>
    <w:p w:rsidR="00BF1F9C" w:rsidRPr="00100AEC" w:rsidRDefault="00BF1F9C" w:rsidP="00597A8D">
      <w:pPr>
        <w:spacing w:after="0"/>
        <w:ind w:left="1080"/>
        <w:rPr>
          <w:rFonts w:ascii="Arial" w:eastAsia="Calibri" w:hAnsi="Arial" w:cs="Arial"/>
          <w:b/>
        </w:rPr>
      </w:pPr>
    </w:p>
    <w:p w:rsidR="00070C3F" w:rsidRPr="00FE28DD" w:rsidRDefault="00070C3F" w:rsidP="00E57F86">
      <w:pPr>
        <w:pStyle w:val="ListParagraph"/>
        <w:numPr>
          <w:ilvl w:val="0"/>
          <w:numId w:val="8"/>
        </w:numPr>
        <w:ind w:left="720"/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Approval of minutes</w:t>
      </w:r>
    </w:p>
    <w:p w:rsidR="00070C3F" w:rsidRPr="00100AEC" w:rsidRDefault="00242A86" w:rsidP="009571CD">
      <w:pPr>
        <w:pStyle w:val="ListParagraph"/>
        <w:numPr>
          <w:ilvl w:val="1"/>
          <w:numId w:val="36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Mr. Gonzalez called </w:t>
      </w:r>
      <w:r w:rsidR="009571CD" w:rsidRPr="00100AEC">
        <w:rPr>
          <w:rFonts w:ascii="Arial" w:eastAsia="Calibri" w:hAnsi="Arial" w:cs="Arial"/>
          <w:sz w:val="22"/>
          <w:szCs w:val="22"/>
        </w:rPr>
        <w:t>for a</w:t>
      </w:r>
      <w:r w:rsidRPr="00100AEC">
        <w:rPr>
          <w:rFonts w:ascii="Arial" w:eastAsia="Calibri" w:hAnsi="Arial" w:cs="Arial"/>
          <w:sz w:val="22"/>
          <w:szCs w:val="22"/>
        </w:rPr>
        <w:t xml:space="preserve"> motion to </w:t>
      </w:r>
      <w:r w:rsidR="009571CD" w:rsidRPr="00100AEC">
        <w:rPr>
          <w:rFonts w:ascii="Arial" w:eastAsia="Calibri" w:hAnsi="Arial" w:cs="Arial"/>
          <w:sz w:val="22"/>
          <w:szCs w:val="22"/>
        </w:rPr>
        <w:t>approve</w:t>
      </w:r>
      <w:r w:rsidRPr="00100AEC">
        <w:rPr>
          <w:rFonts w:ascii="Arial" w:eastAsia="Calibri" w:hAnsi="Arial" w:cs="Arial"/>
          <w:sz w:val="22"/>
          <w:szCs w:val="22"/>
        </w:rPr>
        <w:t xml:space="preserve"> the TAG </w:t>
      </w:r>
      <w:r w:rsidR="009571CD" w:rsidRPr="00100AEC">
        <w:rPr>
          <w:rFonts w:ascii="Arial" w:eastAsia="Calibri" w:hAnsi="Arial" w:cs="Arial"/>
          <w:sz w:val="22"/>
          <w:szCs w:val="22"/>
        </w:rPr>
        <w:t>M</w:t>
      </w:r>
      <w:r w:rsidRPr="00100AEC">
        <w:rPr>
          <w:rFonts w:ascii="Arial" w:eastAsia="Calibri" w:hAnsi="Arial" w:cs="Arial"/>
          <w:sz w:val="22"/>
          <w:szCs w:val="22"/>
        </w:rPr>
        <w:t>inutes of October</w:t>
      </w:r>
      <w:r w:rsidR="009571CD" w:rsidRPr="00100AEC">
        <w:rPr>
          <w:rFonts w:ascii="Arial" w:eastAsia="Calibri" w:hAnsi="Arial" w:cs="Arial"/>
          <w:sz w:val="22"/>
          <w:szCs w:val="22"/>
        </w:rPr>
        <w:t xml:space="preserve"> 4, 2018 meeting.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9571CD" w:rsidRPr="00100AEC">
        <w:rPr>
          <w:rFonts w:ascii="Arial" w:eastAsia="Calibri" w:hAnsi="Arial" w:cs="Arial"/>
          <w:sz w:val="22"/>
          <w:szCs w:val="22"/>
        </w:rPr>
        <w:t>A motion to approve the minutes was made</w:t>
      </w:r>
      <w:r w:rsidR="00296E51" w:rsidRPr="00100AEC">
        <w:rPr>
          <w:rFonts w:ascii="Arial" w:eastAsia="Calibri" w:hAnsi="Arial" w:cs="Arial"/>
          <w:sz w:val="22"/>
          <w:szCs w:val="22"/>
        </w:rPr>
        <w:t xml:space="preserve"> by </w:t>
      </w:r>
      <w:r w:rsidR="00B52983" w:rsidRPr="00100AEC">
        <w:rPr>
          <w:rFonts w:ascii="Arial" w:eastAsia="Calibri" w:hAnsi="Arial" w:cs="Arial"/>
          <w:sz w:val="22"/>
          <w:szCs w:val="22"/>
        </w:rPr>
        <w:t>Mr. Kennedy</w:t>
      </w:r>
      <w:r w:rsidR="00296E51" w:rsidRPr="00100AEC">
        <w:rPr>
          <w:rFonts w:ascii="Arial" w:eastAsia="Calibri" w:hAnsi="Arial" w:cs="Arial"/>
          <w:sz w:val="22"/>
          <w:szCs w:val="22"/>
        </w:rPr>
        <w:t>,</w:t>
      </w:r>
      <w:r w:rsidR="0043489D" w:rsidRPr="00100AEC">
        <w:rPr>
          <w:rFonts w:ascii="Arial" w:eastAsia="Calibri" w:hAnsi="Arial" w:cs="Arial"/>
          <w:sz w:val="22"/>
          <w:szCs w:val="22"/>
        </w:rPr>
        <w:t xml:space="preserve"> seconded by</w:t>
      </w:r>
      <w:r w:rsidR="00B52983" w:rsidRPr="00100AEC">
        <w:rPr>
          <w:rFonts w:ascii="Arial" w:eastAsia="Calibri" w:hAnsi="Arial" w:cs="Arial"/>
          <w:sz w:val="22"/>
          <w:szCs w:val="22"/>
        </w:rPr>
        <w:t xml:space="preserve"> Ms. Kushida</w:t>
      </w:r>
      <w:r w:rsidR="009571CD" w:rsidRPr="00100AEC">
        <w:rPr>
          <w:rFonts w:ascii="Arial" w:eastAsia="Calibri" w:hAnsi="Arial" w:cs="Arial"/>
          <w:sz w:val="22"/>
          <w:szCs w:val="22"/>
        </w:rPr>
        <w:t>.</w:t>
      </w:r>
      <w:r w:rsidR="00202437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B52983" w:rsidRPr="00100AEC">
        <w:rPr>
          <w:rFonts w:ascii="Arial" w:eastAsia="Calibri" w:hAnsi="Arial" w:cs="Arial"/>
          <w:sz w:val="22"/>
          <w:szCs w:val="22"/>
        </w:rPr>
        <w:t>Ms.</w:t>
      </w:r>
      <w:r w:rsidR="00645DD2" w:rsidRPr="00100AEC">
        <w:rPr>
          <w:rFonts w:ascii="Arial" w:eastAsia="Calibri" w:hAnsi="Arial" w:cs="Arial"/>
          <w:sz w:val="22"/>
          <w:szCs w:val="22"/>
        </w:rPr>
        <w:t xml:space="preserve"> Mettler abstained as she was not present at the last TAG meeting. </w:t>
      </w:r>
    </w:p>
    <w:p w:rsidR="00FF4181" w:rsidRPr="00100AEC" w:rsidRDefault="00FF4181" w:rsidP="007C2BD3">
      <w:pPr>
        <w:spacing w:after="0"/>
        <w:rPr>
          <w:rFonts w:ascii="Arial" w:hAnsi="Arial" w:cs="Arial"/>
          <w:b/>
        </w:rPr>
      </w:pPr>
    </w:p>
    <w:p w:rsidR="007C2BD3" w:rsidRPr="00100AEC" w:rsidRDefault="007C2BD3" w:rsidP="007C2BD3">
      <w:pPr>
        <w:spacing w:after="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Information</w:t>
      </w:r>
      <w:r w:rsidR="00A87B23" w:rsidRPr="00100AEC">
        <w:rPr>
          <w:rFonts w:ascii="Arial" w:hAnsi="Arial" w:cs="Arial"/>
          <w:b/>
        </w:rPr>
        <w:t>al Handouts</w:t>
      </w:r>
      <w:r w:rsidRPr="00100AEC">
        <w:rPr>
          <w:rFonts w:ascii="Arial" w:hAnsi="Arial" w:cs="Arial"/>
          <w:b/>
        </w:rPr>
        <w:t xml:space="preserve"> Distributed</w:t>
      </w:r>
    </w:p>
    <w:p w:rsidR="00737AE4" w:rsidRPr="00100AEC" w:rsidRDefault="00645DD2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00AEC">
        <w:rPr>
          <w:rFonts w:ascii="Arial" w:eastAsia="Calibri" w:hAnsi="Arial" w:cs="Arial"/>
        </w:rPr>
        <w:t>Information Security Data Classification AR (markup version)</w:t>
      </w:r>
    </w:p>
    <w:p w:rsidR="00B077F2" w:rsidRPr="00100AEC" w:rsidRDefault="00EA233E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00AEC">
        <w:rPr>
          <w:rFonts w:ascii="Arial" w:eastAsia="Calibri" w:hAnsi="Arial" w:cs="Arial"/>
        </w:rPr>
        <w:t>Comevo First Year and Recurring Pricing for SAC &amp; SCC</w:t>
      </w:r>
    </w:p>
    <w:p w:rsidR="00B077F2" w:rsidRPr="00100AEC" w:rsidRDefault="00EA233E" w:rsidP="007C2BD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00AEC">
        <w:rPr>
          <w:rFonts w:ascii="Arial" w:eastAsia="Calibri" w:hAnsi="Arial" w:cs="Arial"/>
        </w:rPr>
        <w:t>HP G3 &amp; G4 Price and Feature Comparison Sheet</w:t>
      </w:r>
    </w:p>
    <w:p w:rsidR="000C749B" w:rsidRPr="00100AEC" w:rsidRDefault="000C749B" w:rsidP="007C2BD3">
      <w:pPr>
        <w:spacing w:after="0"/>
        <w:rPr>
          <w:rFonts w:ascii="Arial" w:hAnsi="Arial" w:cs="Arial"/>
        </w:rPr>
      </w:pPr>
    </w:p>
    <w:p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645DD2" w:rsidRPr="00100AEC">
        <w:rPr>
          <w:rFonts w:ascii="Arial" w:hAnsi="Arial" w:cs="Arial"/>
          <w:b/>
        </w:rPr>
        <w:t>December</w:t>
      </w:r>
      <w:r w:rsidR="009A5E66" w:rsidRPr="00100AEC">
        <w:rPr>
          <w:rFonts w:ascii="Arial" w:hAnsi="Arial" w:cs="Arial"/>
          <w:b/>
        </w:rPr>
        <w:t xml:space="preserve"> </w:t>
      </w:r>
      <w:r w:rsidR="00645DD2" w:rsidRPr="00100AEC">
        <w:rPr>
          <w:rFonts w:ascii="Arial" w:hAnsi="Arial" w:cs="Arial"/>
          <w:b/>
        </w:rPr>
        <w:t>6</w:t>
      </w:r>
      <w:r w:rsidR="00835486" w:rsidRPr="00100AEC">
        <w:rPr>
          <w:rFonts w:ascii="Arial" w:hAnsi="Arial" w:cs="Arial"/>
          <w:b/>
        </w:rPr>
        <w:t>, 2018</w:t>
      </w:r>
    </w:p>
    <w:p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 xml:space="preserve">2:30 to 4:00 p.m. in </w:t>
      </w:r>
      <w:r w:rsidR="008802AB" w:rsidRPr="00100AEC">
        <w:rPr>
          <w:rFonts w:ascii="Arial" w:hAnsi="Arial" w:cs="Arial"/>
          <w:b/>
        </w:rPr>
        <w:t>the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:rsidR="007C2BD3" w:rsidRPr="00100AEC" w:rsidRDefault="007C2BD3" w:rsidP="007C2BD3">
      <w:pPr>
        <w:spacing w:after="0"/>
        <w:rPr>
          <w:rFonts w:ascii="Arial" w:hAnsi="Arial" w:cs="Arial"/>
        </w:rPr>
      </w:pPr>
    </w:p>
    <w:p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:rsidR="00353E3D" w:rsidRPr="00100AEC" w:rsidRDefault="00645DD2" w:rsidP="007C2BD3">
      <w:pPr>
        <w:spacing w:after="0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B077F2" w:rsidRPr="00100AEC">
        <w:rPr>
          <w:rFonts w:ascii="Arial" w:hAnsi="Arial" w:cs="Arial"/>
        </w:rPr>
        <w:t>4:</w:t>
      </w:r>
      <w:r w:rsidR="00202437" w:rsidRPr="00100AEC">
        <w:rPr>
          <w:rFonts w:ascii="Arial" w:hAnsi="Arial" w:cs="Arial"/>
        </w:rPr>
        <w:t>0</w:t>
      </w:r>
      <w:r w:rsidRPr="00100AEC">
        <w:rPr>
          <w:rFonts w:ascii="Arial" w:hAnsi="Arial" w:cs="Arial"/>
        </w:rPr>
        <w:t>2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100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260" w:bottom="90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5E" w:rsidRDefault="007D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1C" w:rsidRDefault="00841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DBF"/>
    <w:multiLevelType w:val="hybridMultilevel"/>
    <w:tmpl w:val="6C8E19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EC1201"/>
    <w:multiLevelType w:val="hybridMultilevel"/>
    <w:tmpl w:val="BC1CEF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2E0236"/>
    <w:multiLevelType w:val="hybridMultilevel"/>
    <w:tmpl w:val="17BA9F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163909"/>
    <w:multiLevelType w:val="hybridMultilevel"/>
    <w:tmpl w:val="AC1C34C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986F31"/>
    <w:multiLevelType w:val="hybridMultilevel"/>
    <w:tmpl w:val="009831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410ED3"/>
    <w:multiLevelType w:val="hybridMultilevel"/>
    <w:tmpl w:val="4C5A65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E26DF"/>
    <w:multiLevelType w:val="hybridMultilevel"/>
    <w:tmpl w:val="0A56087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561234F"/>
    <w:multiLevelType w:val="hybridMultilevel"/>
    <w:tmpl w:val="A53C72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75B11B7"/>
    <w:multiLevelType w:val="hybridMultilevel"/>
    <w:tmpl w:val="8E109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8673BE1"/>
    <w:multiLevelType w:val="hybridMultilevel"/>
    <w:tmpl w:val="DD44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062BE"/>
    <w:multiLevelType w:val="hybridMultilevel"/>
    <w:tmpl w:val="E3668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277E3"/>
    <w:multiLevelType w:val="hybridMultilevel"/>
    <w:tmpl w:val="063A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05083"/>
    <w:multiLevelType w:val="hybridMultilevel"/>
    <w:tmpl w:val="D5BC2F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F7F1F15"/>
    <w:multiLevelType w:val="hybridMultilevel"/>
    <w:tmpl w:val="3AB48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FC8"/>
    <w:multiLevelType w:val="hybridMultilevel"/>
    <w:tmpl w:val="0A723CC0"/>
    <w:lvl w:ilvl="0" w:tplc="04090013">
      <w:start w:val="1"/>
      <w:numFmt w:val="upp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44193687"/>
    <w:multiLevelType w:val="hybridMultilevel"/>
    <w:tmpl w:val="067AE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5E51F5A"/>
    <w:multiLevelType w:val="hybridMultilevel"/>
    <w:tmpl w:val="0F20A1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E8EC3244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697B47"/>
    <w:multiLevelType w:val="hybridMultilevel"/>
    <w:tmpl w:val="5B9CF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B273BE"/>
    <w:multiLevelType w:val="hybridMultilevel"/>
    <w:tmpl w:val="2A5C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70C89"/>
    <w:multiLevelType w:val="hybridMultilevel"/>
    <w:tmpl w:val="34B0C13C"/>
    <w:lvl w:ilvl="0" w:tplc="E8EC324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FF64FC"/>
    <w:multiLevelType w:val="hybridMultilevel"/>
    <w:tmpl w:val="D4FC6E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A70297"/>
    <w:multiLevelType w:val="hybridMultilevel"/>
    <w:tmpl w:val="2A3EDE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D653B9F"/>
    <w:multiLevelType w:val="hybridMultilevel"/>
    <w:tmpl w:val="285CD0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0C9579D"/>
    <w:multiLevelType w:val="hybridMultilevel"/>
    <w:tmpl w:val="9BA8E2D4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441DF"/>
    <w:multiLevelType w:val="hybridMultilevel"/>
    <w:tmpl w:val="7C8A57A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55D60F7"/>
    <w:multiLevelType w:val="hybridMultilevel"/>
    <w:tmpl w:val="5600B0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692DE1"/>
    <w:multiLevelType w:val="hybridMultilevel"/>
    <w:tmpl w:val="9A065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028AE"/>
    <w:multiLevelType w:val="hybridMultilevel"/>
    <w:tmpl w:val="C838B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D952D2"/>
    <w:multiLevelType w:val="hybridMultilevel"/>
    <w:tmpl w:val="189C680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3B4237"/>
    <w:multiLevelType w:val="hybridMultilevel"/>
    <w:tmpl w:val="EE084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621E6A"/>
    <w:multiLevelType w:val="hybridMultilevel"/>
    <w:tmpl w:val="D4C8A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E627A"/>
    <w:multiLevelType w:val="hybridMultilevel"/>
    <w:tmpl w:val="D5106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DE50C3"/>
    <w:multiLevelType w:val="hybridMultilevel"/>
    <w:tmpl w:val="69BE2D7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AEC718B"/>
    <w:multiLevelType w:val="hybridMultilevel"/>
    <w:tmpl w:val="6782639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C437199"/>
    <w:multiLevelType w:val="hybridMultilevel"/>
    <w:tmpl w:val="5FE06ECE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80E41"/>
    <w:multiLevelType w:val="hybridMultilevel"/>
    <w:tmpl w:val="0F184A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C065CA"/>
    <w:multiLevelType w:val="hybridMultilevel"/>
    <w:tmpl w:val="87820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31"/>
  </w:num>
  <w:num w:numId="5">
    <w:abstractNumId w:val="36"/>
  </w:num>
  <w:num w:numId="6">
    <w:abstractNumId w:val="33"/>
  </w:num>
  <w:num w:numId="7">
    <w:abstractNumId w:val="32"/>
  </w:num>
  <w:num w:numId="8">
    <w:abstractNumId w:val="30"/>
  </w:num>
  <w:num w:numId="9">
    <w:abstractNumId w:val="3"/>
  </w:num>
  <w:num w:numId="10">
    <w:abstractNumId w:val="35"/>
  </w:num>
  <w:num w:numId="11">
    <w:abstractNumId w:val="10"/>
  </w:num>
  <w:num w:numId="12">
    <w:abstractNumId w:val="20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21"/>
  </w:num>
  <w:num w:numId="18">
    <w:abstractNumId w:val="14"/>
  </w:num>
  <w:num w:numId="19">
    <w:abstractNumId w:val="19"/>
  </w:num>
  <w:num w:numId="20">
    <w:abstractNumId w:val="22"/>
  </w:num>
  <w:num w:numId="21">
    <w:abstractNumId w:val="15"/>
  </w:num>
  <w:num w:numId="22">
    <w:abstractNumId w:val="16"/>
  </w:num>
  <w:num w:numId="23">
    <w:abstractNumId w:val="28"/>
  </w:num>
  <w:num w:numId="24">
    <w:abstractNumId w:val="0"/>
  </w:num>
  <w:num w:numId="25">
    <w:abstractNumId w:val="6"/>
  </w:num>
  <w:num w:numId="26">
    <w:abstractNumId w:val="26"/>
  </w:num>
  <w:num w:numId="27">
    <w:abstractNumId w:val="5"/>
  </w:num>
  <w:num w:numId="28">
    <w:abstractNumId w:val="25"/>
  </w:num>
  <w:num w:numId="29">
    <w:abstractNumId w:val="17"/>
  </w:num>
  <w:num w:numId="30">
    <w:abstractNumId w:val="11"/>
  </w:num>
  <w:num w:numId="31">
    <w:abstractNumId w:val="12"/>
  </w:num>
  <w:num w:numId="32">
    <w:abstractNumId w:val="34"/>
  </w:num>
  <w:num w:numId="33">
    <w:abstractNumId w:val="37"/>
  </w:num>
  <w:num w:numId="34">
    <w:abstractNumId w:val="2"/>
  </w:num>
  <w:num w:numId="35">
    <w:abstractNumId w:val="24"/>
  </w:num>
  <w:num w:numId="36">
    <w:abstractNumId w:val="4"/>
  </w:num>
  <w:num w:numId="37">
    <w:abstractNumId w:val="27"/>
  </w:num>
  <w:num w:numId="38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E"/>
    <w:rsid w:val="00002034"/>
    <w:rsid w:val="00002043"/>
    <w:rsid w:val="0000223A"/>
    <w:rsid w:val="00002D31"/>
    <w:rsid w:val="000073EA"/>
    <w:rsid w:val="00007AF0"/>
    <w:rsid w:val="00010A73"/>
    <w:rsid w:val="00012BFB"/>
    <w:rsid w:val="000146FC"/>
    <w:rsid w:val="00022359"/>
    <w:rsid w:val="0002582D"/>
    <w:rsid w:val="00025B68"/>
    <w:rsid w:val="00034877"/>
    <w:rsid w:val="0003521E"/>
    <w:rsid w:val="00041853"/>
    <w:rsid w:val="000418E1"/>
    <w:rsid w:val="00045989"/>
    <w:rsid w:val="00045D94"/>
    <w:rsid w:val="00045F88"/>
    <w:rsid w:val="00051043"/>
    <w:rsid w:val="0005632B"/>
    <w:rsid w:val="00056E12"/>
    <w:rsid w:val="00057BA1"/>
    <w:rsid w:val="000611BA"/>
    <w:rsid w:val="000647DA"/>
    <w:rsid w:val="00070C3F"/>
    <w:rsid w:val="000760C1"/>
    <w:rsid w:val="0007730B"/>
    <w:rsid w:val="00077A98"/>
    <w:rsid w:val="0008100D"/>
    <w:rsid w:val="000824E2"/>
    <w:rsid w:val="0008650D"/>
    <w:rsid w:val="0008719B"/>
    <w:rsid w:val="000939A0"/>
    <w:rsid w:val="00094963"/>
    <w:rsid w:val="00094F3B"/>
    <w:rsid w:val="000B1A62"/>
    <w:rsid w:val="000C08D8"/>
    <w:rsid w:val="000C749B"/>
    <w:rsid w:val="000D08B7"/>
    <w:rsid w:val="000D0B38"/>
    <w:rsid w:val="000D4D6F"/>
    <w:rsid w:val="000D552E"/>
    <w:rsid w:val="000D6263"/>
    <w:rsid w:val="000E0961"/>
    <w:rsid w:val="000E46BF"/>
    <w:rsid w:val="000E4775"/>
    <w:rsid w:val="000F6F07"/>
    <w:rsid w:val="00100AEC"/>
    <w:rsid w:val="00101709"/>
    <w:rsid w:val="00103D96"/>
    <w:rsid w:val="00110E2F"/>
    <w:rsid w:val="0011184B"/>
    <w:rsid w:val="001123CB"/>
    <w:rsid w:val="001137E1"/>
    <w:rsid w:val="00115754"/>
    <w:rsid w:val="00116ACF"/>
    <w:rsid w:val="0011753B"/>
    <w:rsid w:val="00122A18"/>
    <w:rsid w:val="001230AD"/>
    <w:rsid w:val="001234D3"/>
    <w:rsid w:val="00124D37"/>
    <w:rsid w:val="00130B6D"/>
    <w:rsid w:val="001321BC"/>
    <w:rsid w:val="00132BD5"/>
    <w:rsid w:val="0013409A"/>
    <w:rsid w:val="00137FB5"/>
    <w:rsid w:val="00142169"/>
    <w:rsid w:val="00142575"/>
    <w:rsid w:val="001428C4"/>
    <w:rsid w:val="00143EF1"/>
    <w:rsid w:val="001516A4"/>
    <w:rsid w:val="00156682"/>
    <w:rsid w:val="0016330C"/>
    <w:rsid w:val="00163A41"/>
    <w:rsid w:val="00163AEE"/>
    <w:rsid w:val="00167D34"/>
    <w:rsid w:val="00172AE6"/>
    <w:rsid w:val="00173EFF"/>
    <w:rsid w:val="00175866"/>
    <w:rsid w:val="00183BE8"/>
    <w:rsid w:val="00184712"/>
    <w:rsid w:val="0019678C"/>
    <w:rsid w:val="001A1B0E"/>
    <w:rsid w:val="001A397A"/>
    <w:rsid w:val="001A78A5"/>
    <w:rsid w:val="001B0990"/>
    <w:rsid w:val="001B26A5"/>
    <w:rsid w:val="001B3552"/>
    <w:rsid w:val="001B3972"/>
    <w:rsid w:val="001C0017"/>
    <w:rsid w:val="001C3F5B"/>
    <w:rsid w:val="001D1710"/>
    <w:rsid w:val="001D2760"/>
    <w:rsid w:val="001D6649"/>
    <w:rsid w:val="001E44B3"/>
    <w:rsid w:val="001E4534"/>
    <w:rsid w:val="001E5023"/>
    <w:rsid w:val="001F1B04"/>
    <w:rsid w:val="001F6921"/>
    <w:rsid w:val="001F77A6"/>
    <w:rsid w:val="00200A71"/>
    <w:rsid w:val="002015A6"/>
    <w:rsid w:val="00202437"/>
    <w:rsid w:val="00211379"/>
    <w:rsid w:val="00213023"/>
    <w:rsid w:val="0021380B"/>
    <w:rsid w:val="0022026D"/>
    <w:rsid w:val="00220AFD"/>
    <w:rsid w:val="00221426"/>
    <w:rsid w:val="0022448F"/>
    <w:rsid w:val="00226200"/>
    <w:rsid w:val="002300E6"/>
    <w:rsid w:val="002324F5"/>
    <w:rsid w:val="00232C4D"/>
    <w:rsid w:val="0023424E"/>
    <w:rsid w:val="002409B6"/>
    <w:rsid w:val="00242A86"/>
    <w:rsid w:val="0024437A"/>
    <w:rsid w:val="00244FAC"/>
    <w:rsid w:val="002453E8"/>
    <w:rsid w:val="00247288"/>
    <w:rsid w:val="0025206F"/>
    <w:rsid w:val="00257E87"/>
    <w:rsid w:val="0026266F"/>
    <w:rsid w:val="00275CEF"/>
    <w:rsid w:val="00281F33"/>
    <w:rsid w:val="00283D9F"/>
    <w:rsid w:val="0028659B"/>
    <w:rsid w:val="00291ADD"/>
    <w:rsid w:val="00291BBF"/>
    <w:rsid w:val="00292FDD"/>
    <w:rsid w:val="00296E51"/>
    <w:rsid w:val="002A0754"/>
    <w:rsid w:val="002A2B78"/>
    <w:rsid w:val="002A2F4E"/>
    <w:rsid w:val="002A4AC0"/>
    <w:rsid w:val="002A56E6"/>
    <w:rsid w:val="002B4951"/>
    <w:rsid w:val="002C1197"/>
    <w:rsid w:val="002C2B4D"/>
    <w:rsid w:val="002C3547"/>
    <w:rsid w:val="002C6851"/>
    <w:rsid w:val="002D1CE6"/>
    <w:rsid w:val="002D2A2E"/>
    <w:rsid w:val="002D2FC7"/>
    <w:rsid w:val="002D6A4D"/>
    <w:rsid w:val="002E1423"/>
    <w:rsid w:val="002E3943"/>
    <w:rsid w:val="002F2FAF"/>
    <w:rsid w:val="002F3AE0"/>
    <w:rsid w:val="002F4817"/>
    <w:rsid w:val="002F6ECB"/>
    <w:rsid w:val="00300323"/>
    <w:rsid w:val="003009F8"/>
    <w:rsid w:val="0031305D"/>
    <w:rsid w:val="00313A31"/>
    <w:rsid w:val="0031719C"/>
    <w:rsid w:val="003179A2"/>
    <w:rsid w:val="00320EF8"/>
    <w:rsid w:val="00321190"/>
    <w:rsid w:val="003216F9"/>
    <w:rsid w:val="00330D97"/>
    <w:rsid w:val="00346338"/>
    <w:rsid w:val="00350086"/>
    <w:rsid w:val="00353E3D"/>
    <w:rsid w:val="00356F6F"/>
    <w:rsid w:val="0036061E"/>
    <w:rsid w:val="0036307E"/>
    <w:rsid w:val="00365A3D"/>
    <w:rsid w:val="0037083A"/>
    <w:rsid w:val="00372A2B"/>
    <w:rsid w:val="00373F5E"/>
    <w:rsid w:val="00376674"/>
    <w:rsid w:val="003766F4"/>
    <w:rsid w:val="003839C9"/>
    <w:rsid w:val="00383F20"/>
    <w:rsid w:val="0038679F"/>
    <w:rsid w:val="003868CF"/>
    <w:rsid w:val="00390B42"/>
    <w:rsid w:val="003A1143"/>
    <w:rsid w:val="003A19FF"/>
    <w:rsid w:val="003A3A8C"/>
    <w:rsid w:val="003B4B3A"/>
    <w:rsid w:val="003B4BEC"/>
    <w:rsid w:val="003B5734"/>
    <w:rsid w:val="003B5CBC"/>
    <w:rsid w:val="003B61CA"/>
    <w:rsid w:val="003C13A9"/>
    <w:rsid w:val="003C26CF"/>
    <w:rsid w:val="003C4FD4"/>
    <w:rsid w:val="003D2452"/>
    <w:rsid w:val="003D5C79"/>
    <w:rsid w:val="003D6692"/>
    <w:rsid w:val="003D6D1B"/>
    <w:rsid w:val="003D744F"/>
    <w:rsid w:val="003E0951"/>
    <w:rsid w:val="003E0B38"/>
    <w:rsid w:val="003E1E34"/>
    <w:rsid w:val="003E2775"/>
    <w:rsid w:val="003E5D20"/>
    <w:rsid w:val="003F4720"/>
    <w:rsid w:val="003F553F"/>
    <w:rsid w:val="003F6E69"/>
    <w:rsid w:val="003F7B86"/>
    <w:rsid w:val="003F7F91"/>
    <w:rsid w:val="0040306A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4D78"/>
    <w:rsid w:val="00431A8B"/>
    <w:rsid w:val="004338D4"/>
    <w:rsid w:val="0043489D"/>
    <w:rsid w:val="00436293"/>
    <w:rsid w:val="004413D4"/>
    <w:rsid w:val="00446322"/>
    <w:rsid w:val="00450296"/>
    <w:rsid w:val="00453399"/>
    <w:rsid w:val="0045420F"/>
    <w:rsid w:val="00456B11"/>
    <w:rsid w:val="004622DE"/>
    <w:rsid w:val="00463DAD"/>
    <w:rsid w:val="004675FF"/>
    <w:rsid w:val="00470954"/>
    <w:rsid w:val="0047317B"/>
    <w:rsid w:val="00475C69"/>
    <w:rsid w:val="00477CD5"/>
    <w:rsid w:val="00483A5A"/>
    <w:rsid w:val="00492CFF"/>
    <w:rsid w:val="00493EDA"/>
    <w:rsid w:val="004A05C2"/>
    <w:rsid w:val="004A4473"/>
    <w:rsid w:val="004B58C3"/>
    <w:rsid w:val="004B6BFF"/>
    <w:rsid w:val="004C7728"/>
    <w:rsid w:val="004D6A58"/>
    <w:rsid w:val="004D737D"/>
    <w:rsid w:val="004D7FDF"/>
    <w:rsid w:val="004E19C5"/>
    <w:rsid w:val="004E2FF8"/>
    <w:rsid w:val="004E4E21"/>
    <w:rsid w:val="004E50AD"/>
    <w:rsid w:val="004F4B92"/>
    <w:rsid w:val="004F60A4"/>
    <w:rsid w:val="004F64DF"/>
    <w:rsid w:val="00504B8B"/>
    <w:rsid w:val="00512681"/>
    <w:rsid w:val="00512B7F"/>
    <w:rsid w:val="00514AF0"/>
    <w:rsid w:val="005178D9"/>
    <w:rsid w:val="00517FB0"/>
    <w:rsid w:val="00521410"/>
    <w:rsid w:val="00521825"/>
    <w:rsid w:val="00526BD5"/>
    <w:rsid w:val="00527513"/>
    <w:rsid w:val="0052795E"/>
    <w:rsid w:val="005302E2"/>
    <w:rsid w:val="00532126"/>
    <w:rsid w:val="0053650D"/>
    <w:rsid w:val="005369AF"/>
    <w:rsid w:val="00537E29"/>
    <w:rsid w:val="00537E42"/>
    <w:rsid w:val="0054112B"/>
    <w:rsid w:val="00544EE6"/>
    <w:rsid w:val="00546AA1"/>
    <w:rsid w:val="0055193F"/>
    <w:rsid w:val="005529C8"/>
    <w:rsid w:val="00556F9F"/>
    <w:rsid w:val="005711A9"/>
    <w:rsid w:val="00576E7C"/>
    <w:rsid w:val="0058003D"/>
    <w:rsid w:val="00580153"/>
    <w:rsid w:val="005802E4"/>
    <w:rsid w:val="00582167"/>
    <w:rsid w:val="00583F3F"/>
    <w:rsid w:val="0058515A"/>
    <w:rsid w:val="00585945"/>
    <w:rsid w:val="00586294"/>
    <w:rsid w:val="005874ED"/>
    <w:rsid w:val="00592186"/>
    <w:rsid w:val="005924E8"/>
    <w:rsid w:val="00597A8D"/>
    <w:rsid w:val="005A05D4"/>
    <w:rsid w:val="005A1065"/>
    <w:rsid w:val="005A400C"/>
    <w:rsid w:val="005A7017"/>
    <w:rsid w:val="005B0432"/>
    <w:rsid w:val="005B6EAD"/>
    <w:rsid w:val="005C48C9"/>
    <w:rsid w:val="005C70E4"/>
    <w:rsid w:val="005C795F"/>
    <w:rsid w:val="005D42E1"/>
    <w:rsid w:val="005D4944"/>
    <w:rsid w:val="005D68B1"/>
    <w:rsid w:val="005D71B2"/>
    <w:rsid w:val="005E0435"/>
    <w:rsid w:val="005E154C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17190"/>
    <w:rsid w:val="006218FD"/>
    <w:rsid w:val="00622C67"/>
    <w:rsid w:val="006234C0"/>
    <w:rsid w:val="00623CA9"/>
    <w:rsid w:val="0063026B"/>
    <w:rsid w:val="00630D8F"/>
    <w:rsid w:val="006333B8"/>
    <w:rsid w:val="00634F6A"/>
    <w:rsid w:val="00641A1B"/>
    <w:rsid w:val="006426F5"/>
    <w:rsid w:val="00645DD2"/>
    <w:rsid w:val="0064651A"/>
    <w:rsid w:val="0064691C"/>
    <w:rsid w:val="0065259D"/>
    <w:rsid w:val="00662283"/>
    <w:rsid w:val="006628A0"/>
    <w:rsid w:val="006722A4"/>
    <w:rsid w:val="00681AA7"/>
    <w:rsid w:val="006871CE"/>
    <w:rsid w:val="00691963"/>
    <w:rsid w:val="00695302"/>
    <w:rsid w:val="006A0762"/>
    <w:rsid w:val="006A33D7"/>
    <w:rsid w:val="006A7491"/>
    <w:rsid w:val="006A750E"/>
    <w:rsid w:val="006B065C"/>
    <w:rsid w:val="006C23C6"/>
    <w:rsid w:val="006C3F3F"/>
    <w:rsid w:val="006C498F"/>
    <w:rsid w:val="006C7CD3"/>
    <w:rsid w:val="006D1F78"/>
    <w:rsid w:val="006D229F"/>
    <w:rsid w:val="006D2D6E"/>
    <w:rsid w:val="006D6FDE"/>
    <w:rsid w:val="006D774F"/>
    <w:rsid w:val="006E0B16"/>
    <w:rsid w:val="006E34A6"/>
    <w:rsid w:val="006E572F"/>
    <w:rsid w:val="006F1B16"/>
    <w:rsid w:val="006F29C9"/>
    <w:rsid w:val="006F374F"/>
    <w:rsid w:val="006F4960"/>
    <w:rsid w:val="00701470"/>
    <w:rsid w:val="00704490"/>
    <w:rsid w:val="00705065"/>
    <w:rsid w:val="00705859"/>
    <w:rsid w:val="007104AA"/>
    <w:rsid w:val="007152BF"/>
    <w:rsid w:val="00716813"/>
    <w:rsid w:val="0072327E"/>
    <w:rsid w:val="00723C15"/>
    <w:rsid w:val="00725242"/>
    <w:rsid w:val="00727CAA"/>
    <w:rsid w:val="0073247A"/>
    <w:rsid w:val="00737AE4"/>
    <w:rsid w:val="00741D37"/>
    <w:rsid w:val="007426B8"/>
    <w:rsid w:val="00743C74"/>
    <w:rsid w:val="00745B3F"/>
    <w:rsid w:val="007463E2"/>
    <w:rsid w:val="00751D60"/>
    <w:rsid w:val="0075408E"/>
    <w:rsid w:val="00756E5B"/>
    <w:rsid w:val="00761AB7"/>
    <w:rsid w:val="00763812"/>
    <w:rsid w:val="0077199F"/>
    <w:rsid w:val="00780A38"/>
    <w:rsid w:val="007837F5"/>
    <w:rsid w:val="007930D6"/>
    <w:rsid w:val="007A085C"/>
    <w:rsid w:val="007A2308"/>
    <w:rsid w:val="007A52E8"/>
    <w:rsid w:val="007A68CF"/>
    <w:rsid w:val="007B364A"/>
    <w:rsid w:val="007B4A33"/>
    <w:rsid w:val="007B542D"/>
    <w:rsid w:val="007B581B"/>
    <w:rsid w:val="007B6018"/>
    <w:rsid w:val="007B6849"/>
    <w:rsid w:val="007C015A"/>
    <w:rsid w:val="007C0C50"/>
    <w:rsid w:val="007C2BD3"/>
    <w:rsid w:val="007C6774"/>
    <w:rsid w:val="007C7A62"/>
    <w:rsid w:val="007D31B9"/>
    <w:rsid w:val="007D4335"/>
    <w:rsid w:val="007D4868"/>
    <w:rsid w:val="007D71E9"/>
    <w:rsid w:val="007D7E5E"/>
    <w:rsid w:val="007E020D"/>
    <w:rsid w:val="007E4E67"/>
    <w:rsid w:val="007F04AF"/>
    <w:rsid w:val="00800A2A"/>
    <w:rsid w:val="0080291E"/>
    <w:rsid w:val="008045C3"/>
    <w:rsid w:val="00805836"/>
    <w:rsid w:val="00822516"/>
    <w:rsid w:val="0082252B"/>
    <w:rsid w:val="008231C1"/>
    <w:rsid w:val="0083146D"/>
    <w:rsid w:val="00831A30"/>
    <w:rsid w:val="00832AE3"/>
    <w:rsid w:val="00832C51"/>
    <w:rsid w:val="00835486"/>
    <w:rsid w:val="00835CD6"/>
    <w:rsid w:val="00836464"/>
    <w:rsid w:val="00836732"/>
    <w:rsid w:val="0084121C"/>
    <w:rsid w:val="00843871"/>
    <w:rsid w:val="008517DD"/>
    <w:rsid w:val="008555FF"/>
    <w:rsid w:val="00860BD4"/>
    <w:rsid w:val="00872A02"/>
    <w:rsid w:val="008802AB"/>
    <w:rsid w:val="00881B57"/>
    <w:rsid w:val="00882B62"/>
    <w:rsid w:val="008831E6"/>
    <w:rsid w:val="00883E7F"/>
    <w:rsid w:val="00895852"/>
    <w:rsid w:val="008A1696"/>
    <w:rsid w:val="008A733B"/>
    <w:rsid w:val="008A74E9"/>
    <w:rsid w:val="008B3EAD"/>
    <w:rsid w:val="008B6262"/>
    <w:rsid w:val="008C0FAB"/>
    <w:rsid w:val="008C2C67"/>
    <w:rsid w:val="008D0845"/>
    <w:rsid w:val="008D1769"/>
    <w:rsid w:val="008D40ED"/>
    <w:rsid w:val="008D4796"/>
    <w:rsid w:val="008D4C12"/>
    <w:rsid w:val="008E10CF"/>
    <w:rsid w:val="008E41D0"/>
    <w:rsid w:val="008F096A"/>
    <w:rsid w:val="008F0BAF"/>
    <w:rsid w:val="008F6DF4"/>
    <w:rsid w:val="0090164C"/>
    <w:rsid w:val="00904B08"/>
    <w:rsid w:val="009052AD"/>
    <w:rsid w:val="00905D2E"/>
    <w:rsid w:val="0091087D"/>
    <w:rsid w:val="0091263F"/>
    <w:rsid w:val="009162FF"/>
    <w:rsid w:val="00917E2E"/>
    <w:rsid w:val="00917E4B"/>
    <w:rsid w:val="009234A2"/>
    <w:rsid w:val="0092397E"/>
    <w:rsid w:val="00925FEE"/>
    <w:rsid w:val="0093019F"/>
    <w:rsid w:val="00930991"/>
    <w:rsid w:val="009329BF"/>
    <w:rsid w:val="00933395"/>
    <w:rsid w:val="00936142"/>
    <w:rsid w:val="00936290"/>
    <w:rsid w:val="00946B54"/>
    <w:rsid w:val="00947616"/>
    <w:rsid w:val="009510C6"/>
    <w:rsid w:val="0095194E"/>
    <w:rsid w:val="009537FD"/>
    <w:rsid w:val="00955114"/>
    <w:rsid w:val="009571CD"/>
    <w:rsid w:val="00957C6D"/>
    <w:rsid w:val="0096037C"/>
    <w:rsid w:val="00961988"/>
    <w:rsid w:val="00962F29"/>
    <w:rsid w:val="009643C7"/>
    <w:rsid w:val="009710E1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54CF"/>
    <w:rsid w:val="00986A94"/>
    <w:rsid w:val="009907E1"/>
    <w:rsid w:val="00992FA8"/>
    <w:rsid w:val="0099505E"/>
    <w:rsid w:val="0099650D"/>
    <w:rsid w:val="009A3F54"/>
    <w:rsid w:val="009A5481"/>
    <w:rsid w:val="009A5E66"/>
    <w:rsid w:val="009A73F2"/>
    <w:rsid w:val="009B3D39"/>
    <w:rsid w:val="009C175D"/>
    <w:rsid w:val="009C26B7"/>
    <w:rsid w:val="009C4794"/>
    <w:rsid w:val="009D25A0"/>
    <w:rsid w:val="009D3192"/>
    <w:rsid w:val="009D48EF"/>
    <w:rsid w:val="009D56BC"/>
    <w:rsid w:val="009E0DCF"/>
    <w:rsid w:val="009E0FB1"/>
    <w:rsid w:val="009E2B62"/>
    <w:rsid w:val="009E4624"/>
    <w:rsid w:val="009F1D1D"/>
    <w:rsid w:val="009F1D5B"/>
    <w:rsid w:val="009F62AE"/>
    <w:rsid w:val="00A142D0"/>
    <w:rsid w:val="00A1430A"/>
    <w:rsid w:val="00A250D6"/>
    <w:rsid w:val="00A30045"/>
    <w:rsid w:val="00A3657A"/>
    <w:rsid w:val="00A4094F"/>
    <w:rsid w:val="00A40D3B"/>
    <w:rsid w:val="00A423AE"/>
    <w:rsid w:val="00A4759C"/>
    <w:rsid w:val="00A50D41"/>
    <w:rsid w:val="00A51D11"/>
    <w:rsid w:val="00A54FF3"/>
    <w:rsid w:val="00A552B9"/>
    <w:rsid w:val="00A558CF"/>
    <w:rsid w:val="00A57F36"/>
    <w:rsid w:val="00A61EF0"/>
    <w:rsid w:val="00A63468"/>
    <w:rsid w:val="00A66814"/>
    <w:rsid w:val="00A86B9C"/>
    <w:rsid w:val="00A871D7"/>
    <w:rsid w:val="00A87B23"/>
    <w:rsid w:val="00A91B64"/>
    <w:rsid w:val="00A91BE0"/>
    <w:rsid w:val="00A95E47"/>
    <w:rsid w:val="00AA4852"/>
    <w:rsid w:val="00AA643A"/>
    <w:rsid w:val="00AB1F30"/>
    <w:rsid w:val="00AB572E"/>
    <w:rsid w:val="00AC0E1C"/>
    <w:rsid w:val="00AC27AF"/>
    <w:rsid w:val="00AC2BC1"/>
    <w:rsid w:val="00AC6335"/>
    <w:rsid w:val="00AC6392"/>
    <w:rsid w:val="00AC7BBE"/>
    <w:rsid w:val="00AD0D28"/>
    <w:rsid w:val="00AD3166"/>
    <w:rsid w:val="00AD4155"/>
    <w:rsid w:val="00AD5989"/>
    <w:rsid w:val="00AD603F"/>
    <w:rsid w:val="00AD61EE"/>
    <w:rsid w:val="00AE33CF"/>
    <w:rsid w:val="00AE3BED"/>
    <w:rsid w:val="00AE779E"/>
    <w:rsid w:val="00AF2AF4"/>
    <w:rsid w:val="00AF45E0"/>
    <w:rsid w:val="00AF5B48"/>
    <w:rsid w:val="00B02EF8"/>
    <w:rsid w:val="00B0352E"/>
    <w:rsid w:val="00B07539"/>
    <w:rsid w:val="00B077F2"/>
    <w:rsid w:val="00B1719F"/>
    <w:rsid w:val="00B249BD"/>
    <w:rsid w:val="00B31210"/>
    <w:rsid w:val="00B324C1"/>
    <w:rsid w:val="00B324E8"/>
    <w:rsid w:val="00B32D76"/>
    <w:rsid w:val="00B3414B"/>
    <w:rsid w:val="00B34481"/>
    <w:rsid w:val="00B4083A"/>
    <w:rsid w:val="00B51A6A"/>
    <w:rsid w:val="00B52983"/>
    <w:rsid w:val="00B52D59"/>
    <w:rsid w:val="00B633ED"/>
    <w:rsid w:val="00B6357A"/>
    <w:rsid w:val="00B663A0"/>
    <w:rsid w:val="00B76740"/>
    <w:rsid w:val="00B81D68"/>
    <w:rsid w:val="00B838B9"/>
    <w:rsid w:val="00B859C5"/>
    <w:rsid w:val="00B866C8"/>
    <w:rsid w:val="00BA344B"/>
    <w:rsid w:val="00BA6ADC"/>
    <w:rsid w:val="00BB26CB"/>
    <w:rsid w:val="00BB5F45"/>
    <w:rsid w:val="00BB7CF2"/>
    <w:rsid w:val="00BC59D8"/>
    <w:rsid w:val="00BD378E"/>
    <w:rsid w:val="00BD445E"/>
    <w:rsid w:val="00BE1367"/>
    <w:rsid w:val="00BE144B"/>
    <w:rsid w:val="00BE1559"/>
    <w:rsid w:val="00BE60B2"/>
    <w:rsid w:val="00BE7816"/>
    <w:rsid w:val="00BF1893"/>
    <w:rsid w:val="00BF1F9C"/>
    <w:rsid w:val="00BF5297"/>
    <w:rsid w:val="00BF6925"/>
    <w:rsid w:val="00C05598"/>
    <w:rsid w:val="00C05EC0"/>
    <w:rsid w:val="00C062C2"/>
    <w:rsid w:val="00C06785"/>
    <w:rsid w:val="00C1018E"/>
    <w:rsid w:val="00C1224E"/>
    <w:rsid w:val="00C14825"/>
    <w:rsid w:val="00C15A6D"/>
    <w:rsid w:val="00C20186"/>
    <w:rsid w:val="00C21E39"/>
    <w:rsid w:val="00C23691"/>
    <w:rsid w:val="00C24E45"/>
    <w:rsid w:val="00C24F6E"/>
    <w:rsid w:val="00C25D67"/>
    <w:rsid w:val="00C26890"/>
    <w:rsid w:val="00C3107E"/>
    <w:rsid w:val="00C318E8"/>
    <w:rsid w:val="00C341BA"/>
    <w:rsid w:val="00C34435"/>
    <w:rsid w:val="00C40D20"/>
    <w:rsid w:val="00C413A2"/>
    <w:rsid w:val="00C471B2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72FE6"/>
    <w:rsid w:val="00C76DDE"/>
    <w:rsid w:val="00C775E5"/>
    <w:rsid w:val="00C86CC4"/>
    <w:rsid w:val="00C8775B"/>
    <w:rsid w:val="00C923A1"/>
    <w:rsid w:val="00C92712"/>
    <w:rsid w:val="00CA724C"/>
    <w:rsid w:val="00CB28F4"/>
    <w:rsid w:val="00CB5EF5"/>
    <w:rsid w:val="00CC1C1A"/>
    <w:rsid w:val="00CC4C39"/>
    <w:rsid w:val="00CC7A9E"/>
    <w:rsid w:val="00CD2EEC"/>
    <w:rsid w:val="00CD5A53"/>
    <w:rsid w:val="00CD5AE0"/>
    <w:rsid w:val="00CE08B7"/>
    <w:rsid w:val="00CE5B8E"/>
    <w:rsid w:val="00CF16DC"/>
    <w:rsid w:val="00CF6A98"/>
    <w:rsid w:val="00CF6BCC"/>
    <w:rsid w:val="00D078F1"/>
    <w:rsid w:val="00D10D3B"/>
    <w:rsid w:val="00D11101"/>
    <w:rsid w:val="00D15854"/>
    <w:rsid w:val="00D22E1A"/>
    <w:rsid w:val="00D23416"/>
    <w:rsid w:val="00D2398C"/>
    <w:rsid w:val="00D2490B"/>
    <w:rsid w:val="00D325BE"/>
    <w:rsid w:val="00D35D01"/>
    <w:rsid w:val="00D41DBD"/>
    <w:rsid w:val="00D421AA"/>
    <w:rsid w:val="00D43445"/>
    <w:rsid w:val="00D436ED"/>
    <w:rsid w:val="00D459DF"/>
    <w:rsid w:val="00D46856"/>
    <w:rsid w:val="00D50EC2"/>
    <w:rsid w:val="00D535DF"/>
    <w:rsid w:val="00D55116"/>
    <w:rsid w:val="00D637C9"/>
    <w:rsid w:val="00D64036"/>
    <w:rsid w:val="00D662A1"/>
    <w:rsid w:val="00D668CC"/>
    <w:rsid w:val="00D67570"/>
    <w:rsid w:val="00D73D09"/>
    <w:rsid w:val="00D7616F"/>
    <w:rsid w:val="00D7738C"/>
    <w:rsid w:val="00D77E39"/>
    <w:rsid w:val="00D8089C"/>
    <w:rsid w:val="00D80CFA"/>
    <w:rsid w:val="00D81AE0"/>
    <w:rsid w:val="00D82BA3"/>
    <w:rsid w:val="00D87601"/>
    <w:rsid w:val="00D90E74"/>
    <w:rsid w:val="00D97928"/>
    <w:rsid w:val="00DA4C83"/>
    <w:rsid w:val="00DA6D92"/>
    <w:rsid w:val="00DB1CCD"/>
    <w:rsid w:val="00DB6F64"/>
    <w:rsid w:val="00DC3FDC"/>
    <w:rsid w:val="00DC77BB"/>
    <w:rsid w:val="00DC7BE6"/>
    <w:rsid w:val="00DE2E4D"/>
    <w:rsid w:val="00DF26F2"/>
    <w:rsid w:val="00DF52B1"/>
    <w:rsid w:val="00E0067A"/>
    <w:rsid w:val="00E05719"/>
    <w:rsid w:val="00E06985"/>
    <w:rsid w:val="00E0755D"/>
    <w:rsid w:val="00E076F1"/>
    <w:rsid w:val="00E10256"/>
    <w:rsid w:val="00E2283A"/>
    <w:rsid w:val="00E2305F"/>
    <w:rsid w:val="00E256EA"/>
    <w:rsid w:val="00E26200"/>
    <w:rsid w:val="00E3210D"/>
    <w:rsid w:val="00E35016"/>
    <w:rsid w:val="00E36D0A"/>
    <w:rsid w:val="00E43F21"/>
    <w:rsid w:val="00E4428B"/>
    <w:rsid w:val="00E4439F"/>
    <w:rsid w:val="00E4659C"/>
    <w:rsid w:val="00E51124"/>
    <w:rsid w:val="00E51D62"/>
    <w:rsid w:val="00E52509"/>
    <w:rsid w:val="00E52F04"/>
    <w:rsid w:val="00E53DFB"/>
    <w:rsid w:val="00E55441"/>
    <w:rsid w:val="00E57F86"/>
    <w:rsid w:val="00E62DE1"/>
    <w:rsid w:val="00E65735"/>
    <w:rsid w:val="00E85122"/>
    <w:rsid w:val="00E90C57"/>
    <w:rsid w:val="00E910BD"/>
    <w:rsid w:val="00E916A6"/>
    <w:rsid w:val="00E96DC1"/>
    <w:rsid w:val="00EA04D1"/>
    <w:rsid w:val="00EA233E"/>
    <w:rsid w:val="00EA7DFB"/>
    <w:rsid w:val="00EB06DC"/>
    <w:rsid w:val="00EB3CB2"/>
    <w:rsid w:val="00EB693B"/>
    <w:rsid w:val="00EB7235"/>
    <w:rsid w:val="00EC1609"/>
    <w:rsid w:val="00EC214C"/>
    <w:rsid w:val="00EC2AA6"/>
    <w:rsid w:val="00ED5F17"/>
    <w:rsid w:val="00ED7059"/>
    <w:rsid w:val="00EE26DF"/>
    <w:rsid w:val="00EE424F"/>
    <w:rsid w:val="00EE454E"/>
    <w:rsid w:val="00EF1125"/>
    <w:rsid w:val="00EF2AC2"/>
    <w:rsid w:val="00EF2E3B"/>
    <w:rsid w:val="00EF4F27"/>
    <w:rsid w:val="00F01019"/>
    <w:rsid w:val="00F02D73"/>
    <w:rsid w:val="00F13525"/>
    <w:rsid w:val="00F21905"/>
    <w:rsid w:val="00F2229C"/>
    <w:rsid w:val="00F305D6"/>
    <w:rsid w:val="00F30DDD"/>
    <w:rsid w:val="00F334B7"/>
    <w:rsid w:val="00F35E00"/>
    <w:rsid w:val="00F37625"/>
    <w:rsid w:val="00F401DE"/>
    <w:rsid w:val="00F409E1"/>
    <w:rsid w:val="00F465A3"/>
    <w:rsid w:val="00F5053B"/>
    <w:rsid w:val="00F50E88"/>
    <w:rsid w:val="00F51B94"/>
    <w:rsid w:val="00F52CDE"/>
    <w:rsid w:val="00F5423B"/>
    <w:rsid w:val="00F565F8"/>
    <w:rsid w:val="00F629E2"/>
    <w:rsid w:val="00F6331B"/>
    <w:rsid w:val="00F64F1C"/>
    <w:rsid w:val="00F67C35"/>
    <w:rsid w:val="00F70B21"/>
    <w:rsid w:val="00F76EB5"/>
    <w:rsid w:val="00F76EB6"/>
    <w:rsid w:val="00F818BD"/>
    <w:rsid w:val="00F84F35"/>
    <w:rsid w:val="00F94322"/>
    <w:rsid w:val="00F943C7"/>
    <w:rsid w:val="00FA4AF9"/>
    <w:rsid w:val="00FA726D"/>
    <w:rsid w:val="00FB2456"/>
    <w:rsid w:val="00FB28DB"/>
    <w:rsid w:val="00FD10DE"/>
    <w:rsid w:val="00FD12AC"/>
    <w:rsid w:val="00FE117E"/>
    <w:rsid w:val="00FE28DD"/>
    <w:rsid w:val="00FE3236"/>
    <w:rsid w:val="00FE3302"/>
    <w:rsid w:val="00FE55A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702187B-B3DB-4732-883A-60DA5A9E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65525KZWNX2R-21-789</_dlc_DocId>
    <_dlc_DocIdUrl xmlns="20894882-773f-4ca4-8f88-a7623eb85067">
      <Url>https://rsccd.edu/Departments/Educational-Services/Technology-Advisor-Group/_layouts/15/DocIdRedir.aspx?ID=65525KZWNX2R-21-789</Url>
      <Description>65525KZWNX2R-21-789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8B98E9-B4C9-4ECA-B9D5-92D6CA711351}"/>
</file>

<file path=customXml/itemProps2.xml><?xml version="1.0" encoding="utf-8"?>
<ds:datastoreItem xmlns:ds="http://schemas.openxmlformats.org/officeDocument/2006/customXml" ds:itemID="{29989F14-58FD-4D58-9069-BC6B8BB3CB9E}"/>
</file>

<file path=customXml/itemProps3.xml><?xml version="1.0" encoding="utf-8"?>
<ds:datastoreItem xmlns:ds="http://schemas.openxmlformats.org/officeDocument/2006/customXml" ds:itemID="{135740A1-3772-444F-AEEC-447F517417C8}"/>
</file>

<file path=customXml/itemProps4.xml><?xml version="1.0" encoding="utf-8"?>
<ds:datastoreItem xmlns:ds="http://schemas.openxmlformats.org/officeDocument/2006/customXml" ds:itemID="{73F74759-E963-4970-8245-77CE8F79CFB2}"/>
</file>

<file path=customXml/itemProps5.xml><?xml version="1.0" encoding="utf-8"?>
<ds:datastoreItem xmlns:ds="http://schemas.openxmlformats.org/officeDocument/2006/customXml" ds:itemID="{3C4F6783-C7B5-4C0C-9D87-352D4B7D5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2018-11-09T20:09:00Z</cp:lastPrinted>
  <dcterms:created xsi:type="dcterms:W3CDTF">2019-01-16T23:23:00Z</dcterms:created>
  <dcterms:modified xsi:type="dcterms:W3CDTF">2019-01-16T23:23:00Z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9447e055-73b2-4222-b047-c7699b53ee09</vt:lpwstr>
  </property>
  <property fmtid="{D5CDD505-2E9C-101B-9397-08002B2CF9AE}" pid="4" name="Order">
    <vt:r8>78900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