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7A" w:rsidRPr="002C76D6" w:rsidRDefault="00AA337A" w:rsidP="00AA337A">
      <w:pPr>
        <w:jc w:val="center"/>
        <w:rPr>
          <w:sz w:val="24"/>
          <w:szCs w:val="24"/>
        </w:rPr>
      </w:pPr>
      <w:r w:rsidRPr="002C76D6">
        <w:rPr>
          <w:sz w:val="24"/>
          <w:szCs w:val="24"/>
        </w:rPr>
        <w:t>Rancho Santiago Community College District</w:t>
      </w:r>
    </w:p>
    <w:p w:rsidR="00AA337A" w:rsidRPr="002C76D6" w:rsidRDefault="00AA337A" w:rsidP="00AA337A">
      <w:pPr>
        <w:rPr>
          <w:sz w:val="24"/>
          <w:szCs w:val="24"/>
        </w:rPr>
      </w:pPr>
    </w:p>
    <w:p w:rsidR="00AA337A" w:rsidRPr="002C76D6" w:rsidRDefault="00AA337A" w:rsidP="00AA337A">
      <w:pPr>
        <w:jc w:val="center"/>
        <w:rPr>
          <w:b/>
          <w:bCs/>
          <w:sz w:val="24"/>
          <w:szCs w:val="24"/>
        </w:rPr>
      </w:pPr>
      <w:r w:rsidRPr="002C76D6">
        <w:rPr>
          <w:b/>
          <w:bCs/>
          <w:sz w:val="24"/>
          <w:szCs w:val="24"/>
        </w:rPr>
        <w:t xml:space="preserve">BOARD </w:t>
      </w:r>
      <w:r w:rsidR="007B2935" w:rsidRPr="002C76D6">
        <w:rPr>
          <w:b/>
          <w:bCs/>
          <w:sz w:val="24"/>
          <w:szCs w:val="24"/>
        </w:rPr>
        <w:t>POLICY</w:t>
      </w:r>
      <w:r w:rsidRPr="002C76D6">
        <w:rPr>
          <w:b/>
          <w:bCs/>
          <w:sz w:val="24"/>
          <w:szCs w:val="24"/>
        </w:rPr>
        <w:t xml:space="preserve"> COMMITTEE MEETING</w:t>
      </w:r>
    </w:p>
    <w:p w:rsidR="00AA337A" w:rsidRPr="002C76D6" w:rsidRDefault="00387D73" w:rsidP="00AA337A">
      <w:pPr>
        <w:jc w:val="center"/>
        <w:rPr>
          <w:sz w:val="24"/>
          <w:szCs w:val="24"/>
        </w:rPr>
      </w:pPr>
      <w:r w:rsidRPr="002C76D6">
        <w:rPr>
          <w:b/>
          <w:bCs/>
          <w:sz w:val="24"/>
          <w:szCs w:val="24"/>
        </w:rPr>
        <w:t>Thursday, May 10</w:t>
      </w:r>
      <w:r w:rsidR="002F1992" w:rsidRPr="002C76D6">
        <w:rPr>
          <w:b/>
          <w:bCs/>
          <w:sz w:val="24"/>
          <w:szCs w:val="24"/>
        </w:rPr>
        <w:t>, 2012</w:t>
      </w:r>
    </w:p>
    <w:p w:rsidR="00194B0F" w:rsidRPr="002C76D6" w:rsidRDefault="00194B0F" w:rsidP="00194B0F">
      <w:pPr>
        <w:jc w:val="center"/>
        <w:rPr>
          <w:sz w:val="24"/>
          <w:szCs w:val="24"/>
        </w:rPr>
      </w:pPr>
      <w:r w:rsidRPr="002C76D6">
        <w:rPr>
          <w:sz w:val="24"/>
          <w:szCs w:val="24"/>
        </w:rPr>
        <w:t>2323 North Broadway</w:t>
      </w:r>
      <w:r w:rsidR="006E3249" w:rsidRPr="002C76D6">
        <w:rPr>
          <w:sz w:val="24"/>
          <w:szCs w:val="24"/>
        </w:rPr>
        <w:t>, #</w:t>
      </w:r>
      <w:r w:rsidR="00C43F6E" w:rsidRPr="002C76D6">
        <w:rPr>
          <w:sz w:val="24"/>
          <w:szCs w:val="24"/>
        </w:rPr>
        <w:t>1</w:t>
      </w:r>
      <w:r w:rsidR="00387D73" w:rsidRPr="002C76D6">
        <w:rPr>
          <w:sz w:val="24"/>
          <w:szCs w:val="24"/>
        </w:rPr>
        <w:t>03</w:t>
      </w:r>
    </w:p>
    <w:p w:rsidR="00194B0F" w:rsidRPr="002C76D6" w:rsidRDefault="00194B0F" w:rsidP="00194B0F">
      <w:pPr>
        <w:jc w:val="center"/>
        <w:rPr>
          <w:sz w:val="24"/>
          <w:szCs w:val="24"/>
        </w:rPr>
      </w:pPr>
      <w:smartTag w:uri="urn:schemas-microsoft-com:office:smarttags" w:element="City">
        <w:r w:rsidRPr="002C76D6">
          <w:rPr>
            <w:sz w:val="24"/>
            <w:szCs w:val="24"/>
          </w:rPr>
          <w:t>Santa Ana</w:t>
        </w:r>
      </w:smartTag>
      <w:r w:rsidRPr="002C76D6">
        <w:rPr>
          <w:sz w:val="24"/>
          <w:szCs w:val="24"/>
        </w:rPr>
        <w:t>, California</w:t>
      </w:r>
    </w:p>
    <w:p w:rsidR="00255E04" w:rsidRPr="002C76D6" w:rsidRDefault="00255E04" w:rsidP="00194B0F">
      <w:pPr>
        <w:jc w:val="center"/>
        <w:rPr>
          <w:sz w:val="24"/>
          <w:szCs w:val="24"/>
        </w:rPr>
      </w:pPr>
    </w:p>
    <w:p w:rsidR="00B62194" w:rsidRPr="002C76D6" w:rsidRDefault="00B62194" w:rsidP="00B62194">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4"/>
          <w:szCs w:val="24"/>
          <w:u w:val="single"/>
        </w:rPr>
      </w:pPr>
      <w:r w:rsidRPr="002C76D6">
        <w:rPr>
          <w:b/>
          <w:sz w:val="24"/>
          <w:szCs w:val="24"/>
          <w:u w:val="single"/>
        </w:rPr>
        <w:t>Americans with Disabilities Acts (ADA)</w:t>
      </w:r>
    </w:p>
    <w:p w:rsidR="00B62194" w:rsidRPr="002C76D6" w:rsidRDefault="00B62194" w:rsidP="00B62194">
      <w:p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s>
        <w:rPr>
          <w:sz w:val="17"/>
          <w:szCs w:val="17"/>
        </w:rPr>
      </w:pPr>
      <w:r w:rsidRPr="002C76D6">
        <w:rPr>
          <w:sz w:val="17"/>
          <w:szCs w:val="17"/>
        </w:rPr>
        <w:t xml:space="preserve">It is the intention of the Rancho Santiago Community College District to comply with the Americans with Disabilities Acts (ADA) in all respects.  If, as an attendee or a participant at this meeting, you will need special assistance, the Rancho Santiago Community College District will attempt to accommodate you in every reasonable manner.  Please contact the executive assistant to the board of trustees at 2323 N. Broadway, Suite 410-2, Santa Ana, California, 714-480-7452, on the </w:t>
      </w:r>
      <w:r w:rsidR="00BE237F" w:rsidRPr="002C76D6">
        <w:rPr>
          <w:sz w:val="17"/>
          <w:szCs w:val="17"/>
        </w:rPr>
        <w:t>Monday</w:t>
      </w:r>
      <w:r w:rsidRPr="002C76D6">
        <w:rPr>
          <w:sz w:val="17"/>
          <w:szCs w:val="17"/>
        </w:rPr>
        <w:t xml:space="preserve"> prior to the meeting to inform us of your particular needs so that appropriate accommodations may be made.</w:t>
      </w:r>
    </w:p>
    <w:p w:rsidR="00B62194" w:rsidRPr="002C76D6" w:rsidRDefault="00B62194" w:rsidP="00B62194">
      <w:p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s>
        <w:rPr>
          <w:sz w:val="17"/>
          <w:szCs w:val="17"/>
        </w:rPr>
      </w:pPr>
    </w:p>
    <w:p w:rsidR="00B62194" w:rsidRPr="002C76D6" w:rsidRDefault="00B62194" w:rsidP="00B62194">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bCs/>
          <w:sz w:val="28"/>
          <w:szCs w:val="28"/>
        </w:rPr>
      </w:pPr>
      <w:r w:rsidRPr="002C76D6">
        <w:rPr>
          <w:b/>
          <w:bCs/>
          <w:sz w:val="28"/>
          <w:szCs w:val="28"/>
          <w:u w:val="single"/>
        </w:rPr>
        <w:t>A G E N D A</w:t>
      </w:r>
    </w:p>
    <w:p w:rsidR="00B62194" w:rsidRPr="002C76D6" w:rsidRDefault="00B62194" w:rsidP="00B62194">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4"/>
          <w:szCs w:val="24"/>
        </w:rPr>
      </w:pPr>
    </w:p>
    <w:p w:rsidR="00B62194" w:rsidRPr="002C76D6" w:rsidRDefault="00B62194" w:rsidP="00B62194">
      <w:p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s>
        <w:rPr>
          <w:bCs/>
          <w:sz w:val="24"/>
          <w:szCs w:val="24"/>
          <w:u w:val="single"/>
        </w:rPr>
      </w:pPr>
      <w:r w:rsidRPr="002C76D6">
        <w:rPr>
          <w:b/>
          <w:bCs/>
          <w:sz w:val="24"/>
          <w:szCs w:val="24"/>
        </w:rPr>
        <w:t>1.0</w:t>
      </w:r>
      <w:r w:rsidRPr="002C76D6">
        <w:rPr>
          <w:b/>
          <w:bCs/>
          <w:sz w:val="24"/>
          <w:szCs w:val="24"/>
        </w:rPr>
        <w:tab/>
      </w:r>
      <w:r w:rsidRPr="002C76D6">
        <w:rPr>
          <w:b/>
          <w:bCs/>
          <w:sz w:val="24"/>
          <w:szCs w:val="24"/>
          <w:u w:val="single"/>
        </w:rPr>
        <w:t>PROCEDURAL MATTERS</w:t>
      </w:r>
      <w:r w:rsidRPr="002C76D6">
        <w:rPr>
          <w:b/>
          <w:bCs/>
          <w:sz w:val="24"/>
          <w:szCs w:val="24"/>
        </w:rPr>
        <w:tab/>
      </w:r>
      <w:r w:rsidRPr="002C76D6">
        <w:rPr>
          <w:b/>
          <w:bCs/>
          <w:sz w:val="24"/>
          <w:szCs w:val="24"/>
        </w:rPr>
        <w:tab/>
      </w:r>
      <w:r w:rsidRPr="002C76D6">
        <w:rPr>
          <w:b/>
          <w:bCs/>
          <w:sz w:val="24"/>
          <w:szCs w:val="24"/>
        </w:rPr>
        <w:tab/>
      </w:r>
      <w:r w:rsidRPr="002C76D6">
        <w:rPr>
          <w:b/>
          <w:bCs/>
          <w:sz w:val="24"/>
          <w:szCs w:val="24"/>
        </w:rPr>
        <w:tab/>
      </w:r>
      <w:r w:rsidRPr="002C76D6">
        <w:rPr>
          <w:b/>
          <w:bCs/>
          <w:sz w:val="24"/>
          <w:szCs w:val="24"/>
        </w:rPr>
        <w:tab/>
        <w:t xml:space="preserve">        </w:t>
      </w:r>
      <w:r w:rsidR="004E6973" w:rsidRPr="002C76D6">
        <w:rPr>
          <w:bCs/>
          <w:sz w:val="24"/>
          <w:szCs w:val="24"/>
          <w:u w:val="single"/>
        </w:rPr>
        <w:t>3</w:t>
      </w:r>
      <w:r w:rsidR="00387D73" w:rsidRPr="002C76D6">
        <w:rPr>
          <w:bCs/>
          <w:sz w:val="24"/>
          <w:szCs w:val="24"/>
          <w:u w:val="single"/>
        </w:rPr>
        <w:t>:30</w:t>
      </w:r>
      <w:r w:rsidR="00344497" w:rsidRPr="002C76D6">
        <w:rPr>
          <w:bCs/>
          <w:sz w:val="24"/>
          <w:szCs w:val="24"/>
          <w:u w:val="single"/>
        </w:rPr>
        <w:t xml:space="preserve"> p</w:t>
      </w:r>
      <w:r w:rsidR="004348F6" w:rsidRPr="002C76D6">
        <w:rPr>
          <w:bCs/>
          <w:sz w:val="24"/>
          <w:szCs w:val="24"/>
          <w:u w:val="single"/>
        </w:rPr>
        <w:t>.m.</w:t>
      </w:r>
    </w:p>
    <w:p w:rsidR="00B62194" w:rsidRPr="002C76D6" w:rsidRDefault="00B62194" w:rsidP="00B62194">
      <w:p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p>
    <w:p w:rsidR="00B62194" w:rsidRPr="002C76D6" w:rsidRDefault="00B62194" w:rsidP="00B62194">
      <w:p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s>
        <w:rPr>
          <w:b/>
          <w:bCs/>
          <w:sz w:val="24"/>
          <w:szCs w:val="24"/>
          <w:u w:val="single"/>
        </w:rPr>
      </w:pPr>
      <w:r w:rsidRPr="002C76D6">
        <w:rPr>
          <w:sz w:val="24"/>
          <w:szCs w:val="24"/>
        </w:rPr>
        <w:tab/>
        <w:t>1.1</w:t>
      </w:r>
      <w:r w:rsidRPr="002C76D6">
        <w:rPr>
          <w:sz w:val="24"/>
          <w:szCs w:val="24"/>
        </w:rPr>
        <w:tab/>
      </w:r>
      <w:r w:rsidRPr="002C76D6">
        <w:rPr>
          <w:bCs/>
          <w:sz w:val="24"/>
          <w:szCs w:val="24"/>
        </w:rPr>
        <w:t>Call to Order</w:t>
      </w:r>
    </w:p>
    <w:p w:rsidR="00B62194" w:rsidRPr="002C76D6" w:rsidRDefault="00B62194" w:rsidP="00B62194">
      <w:p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s>
        <w:rPr>
          <w:b/>
          <w:bCs/>
          <w:sz w:val="24"/>
          <w:szCs w:val="24"/>
          <w:u w:val="single"/>
        </w:rPr>
      </w:pPr>
    </w:p>
    <w:p w:rsidR="00B62194" w:rsidRPr="002C76D6" w:rsidRDefault="00B62194" w:rsidP="00B62194">
      <w:p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s>
        <w:rPr>
          <w:bCs/>
          <w:sz w:val="24"/>
          <w:szCs w:val="24"/>
        </w:rPr>
      </w:pPr>
      <w:r w:rsidRPr="002C76D6">
        <w:rPr>
          <w:bCs/>
          <w:sz w:val="24"/>
          <w:szCs w:val="24"/>
        </w:rPr>
        <w:tab/>
        <w:t>1.2</w:t>
      </w:r>
      <w:r w:rsidRPr="002C76D6">
        <w:rPr>
          <w:bCs/>
          <w:sz w:val="24"/>
          <w:szCs w:val="24"/>
        </w:rPr>
        <w:tab/>
        <w:t xml:space="preserve">Pledge of Allegiance to the </w:t>
      </w:r>
      <w:smartTag w:uri="urn:schemas-microsoft-com:office:smarttags" w:element="country-region">
        <w:smartTag w:uri="urn:schemas-microsoft-com:office:smarttags" w:element="place">
          <w:r w:rsidRPr="002C76D6">
            <w:rPr>
              <w:bCs/>
              <w:sz w:val="24"/>
              <w:szCs w:val="24"/>
            </w:rPr>
            <w:t>United States</w:t>
          </w:r>
        </w:smartTag>
      </w:smartTag>
      <w:r w:rsidRPr="002C76D6">
        <w:rPr>
          <w:bCs/>
          <w:sz w:val="24"/>
          <w:szCs w:val="24"/>
        </w:rPr>
        <w:t xml:space="preserve"> Flag</w:t>
      </w:r>
    </w:p>
    <w:p w:rsidR="00B62194" w:rsidRPr="002C76D6" w:rsidRDefault="00B62194" w:rsidP="00B62194">
      <w:p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s>
        <w:rPr>
          <w:bCs/>
          <w:sz w:val="24"/>
          <w:szCs w:val="24"/>
        </w:rPr>
      </w:pPr>
    </w:p>
    <w:p w:rsidR="00B62194" w:rsidRPr="002C76D6" w:rsidRDefault="00B62194" w:rsidP="000D762B">
      <w:p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s>
      </w:pPr>
      <w:r w:rsidRPr="002C76D6">
        <w:rPr>
          <w:bCs/>
          <w:sz w:val="24"/>
          <w:szCs w:val="24"/>
        </w:rPr>
        <w:tab/>
        <w:t>1.3</w:t>
      </w:r>
      <w:r w:rsidRPr="002C76D6">
        <w:rPr>
          <w:bCs/>
          <w:sz w:val="24"/>
          <w:szCs w:val="24"/>
        </w:rPr>
        <w:tab/>
        <w:t xml:space="preserve">Public Comment </w:t>
      </w:r>
      <w:r w:rsidRPr="002C76D6">
        <w:rPr>
          <w:bCs/>
          <w:i/>
        </w:rPr>
        <w:t xml:space="preserve"> </w:t>
      </w:r>
    </w:p>
    <w:p w:rsidR="00B62194" w:rsidRPr="002C76D6" w:rsidRDefault="00B62194" w:rsidP="00B62194">
      <w:p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s>
        <w:ind w:left="1080"/>
        <w:rPr>
          <w:sz w:val="17"/>
          <w:szCs w:val="17"/>
        </w:rPr>
      </w:pPr>
      <w:r w:rsidRPr="002C76D6">
        <w:rPr>
          <w:sz w:val="17"/>
          <w:szCs w:val="17"/>
        </w:rPr>
        <w:t xml:space="preserve">At this time, members of the public have the opportunity to address the board of trustees on any item within the subject matter jurisdiction of the board.  Members of the community and employees wishing to address the board of trustees are asked to complete a “Public Comment” form and submit it to the board’s executive assistant </w:t>
      </w:r>
      <w:r w:rsidRPr="002C76D6">
        <w:rPr>
          <w:sz w:val="17"/>
          <w:szCs w:val="17"/>
          <w:u w:val="single"/>
        </w:rPr>
        <w:t>prior</w:t>
      </w:r>
      <w:r w:rsidRPr="002C76D6">
        <w:rPr>
          <w:sz w:val="17"/>
          <w:szCs w:val="17"/>
        </w:rPr>
        <w:t xml:space="preserve"> to the start of open session.  </w:t>
      </w:r>
      <w:r w:rsidRPr="002C76D6">
        <w:rPr>
          <w:b/>
          <w:sz w:val="17"/>
          <w:szCs w:val="17"/>
          <w:u w:val="single"/>
        </w:rPr>
        <w:t>Completion of the information on the form is voluntary.</w:t>
      </w:r>
      <w:r w:rsidRPr="002C76D6">
        <w:rPr>
          <w:sz w:val="17"/>
          <w:szCs w:val="17"/>
        </w:rPr>
        <w:t xml:space="preserve">  Each speaker may speak up to three minutes; however, the president of the board may, in the exercise of discretion, extend additional time to a speaker if warranted, or expand or limit the number of individuals to be recognized for discussion on a particular matter.</w:t>
      </w:r>
    </w:p>
    <w:p w:rsidR="00B62194" w:rsidRPr="002C76D6" w:rsidRDefault="00B62194" w:rsidP="00B62194">
      <w:p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s>
        <w:ind w:left="1080"/>
        <w:rPr>
          <w:sz w:val="17"/>
          <w:szCs w:val="17"/>
        </w:rPr>
      </w:pPr>
    </w:p>
    <w:p w:rsidR="00B62194" w:rsidRPr="002C76D6" w:rsidRDefault="00B62194" w:rsidP="00B62194">
      <w:p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s>
        <w:ind w:left="1080"/>
        <w:rPr>
          <w:sz w:val="17"/>
          <w:szCs w:val="17"/>
        </w:rPr>
      </w:pPr>
      <w:r w:rsidRPr="002C76D6">
        <w:rPr>
          <w:sz w:val="17"/>
          <w:szCs w:val="17"/>
        </w:rPr>
        <w:t xml:space="preserve">Please note that the board cannot take action on any items not on the agenda, with certain exceptions as outlined in the </w:t>
      </w:r>
      <w:r w:rsidRPr="002C76D6">
        <w:rPr>
          <w:sz w:val="17"/>
          <w:szCs w:val="17"/>
          <w:u w:val="single"/>
        </w:rPr>
        <w:t>Brown Act</w:t>
      </w:r>
      <w:r w:rsidRPr="002C76D6">
        <w:rPr>
          <w:sz w:val="17"/>
          <w:szCs w:val="17"/>
        </w:rPr>
        <w:t xml:space="preserve">.  Matters brought before the </w:t>
      </w:r>
      <w:proofErr w:type="gramStart"/>
      <w:r w:rsidRPr="002C76D6">
        <w:rPr>
          <w:sz w:val="17"/>
          <w:szCs w:val="17"/>
        </w:rPr>
        <w:t>board that are</w:t>
      </w:r>
      <w:proofErr w:type="gramEnd"/>
      <w:r w:rsidR="004916B2" w:rsidRPr="002C76D6">
        <w:rPr>
          <w:sz w:val="17"/>
          <w:szCs w:val="17"/>
        </w:rPr>
        <w:t xml:space="preserve"> not on the agenda may, at the b</w:t>
      </w:r>
      <w:r w:rsidRPr="002C76D6">
        <w:rPr>
          <w:sz w:val="17"/>
          <w:szCs w:val="17"/>
        </w:rPr>
        <w:t>oard’s discretion, be referred to staff or placed on the next agenda for board consideration.</w:t>
      </w:r>
    </w:p>
    <w:p w:rsidR="00900931" w:rsidRPr="002C76D6" w:rsidRDefault="00900931" w:rsidP="00B62194">
      <w:p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s>
        <w:ind w:left="1080"/>
        <w:rPr>
          <w:sz w:val="24"/>
          <w:szCs w:val="24"/>
        </w:rPr>
      </w:pPr>
    </w:p>
    <w:p w:rsidR="00900931" w:rsidRPr="002C76D6" w:rsidRDefault="00900931" w:rsidP="00900931">
      <w:pPr>
        <w:tabs>
          <w:tab w:val="left" w:pos="-1080"/>
          <w:tab w:val="left" w:pos="-720"/>
          <w:tab w:val="left" w:pos="0"/>
          <w:tab w:val="left" w:pos="360"/>
          <w:tab w:val="left" w:pos="540"/>
          <w:tab w:val="left" w:pos="108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RPr="002C76D6">
        <w:rPr>
          <w:sz w:val="17"/>
          <w:szCs w:val="17"/>
        </w:rPr>
        <w:tab/>
      </w:r>
      <w:r w:rsidRPr="002C76D6">
        <w:rPr>
          <w:sz w:val="17"/>
          <w:szCs w:val="17"/>
        </w:rPr>
        <w:tab/>
      </w:r>
      <w:r w:rsidRPr="002C76D6">
        <w:rPr>
          <w:sz w:val="24"/>
          <w:szCs w:val="24"/>
        </w:rPr>
        <w:t>1.4</w:t>
      </w:r>
      <w:r w:rsidRPr="002C76D6">
        <w:rPr>
          <w:sz w:val="24"/>
          <w:szCs w:val="24"/>
        </w:rPr>
        <w:tab/>
      </w:r>
      <w:r w:rsidR="00D33A86" w:rsidRPr="002C76D6">
        <w:rPr>
          <w:sz w:val="24"/>
          <w:szCs w:val="24"/>
        </w:rPr>
        <w:t>A</w:t>
      </w:r>
      <w:r w:rsidRPr="002C76D6">
        <w:rPr>
          <w:sz w:val="24"/>
          <w:szCs w:val="24"/>
        </w:rPr>
        <w:t xml:space="preserve">pproval of Minutes – Board Policy Committee meeting </w:t>
      </w:r>
      <w:r w:rsidR="00B63E10" w:rsidRPr="002C76D6">
        <w:rPr>
          <w:sz w:val="24"/>
          <w:szCs w:val="24"/>
        </w:rPr>
        <w:t>–</w:t>
      </w:r>
      <w:r w:rsidRPr="002C76D6">
        <w:rPr>
          <w:sz w:val="24"/>
          <w:szCs w:val="24"/>
        </w:rPr>
        <w:t xml:space="preserve"> </w:t>
      </w:r>
      <w:r w:rsidR="00387D73" w:rsidRPr="002C76D6">
        <w:rPr>
          <w:sz w:val="24"/>
          <w:szCs w:val="24"/>
        </w:rPr>
        <w:t>February 27, 2012</w:t>
      </w:r>
      <w:r w:rsidRPr="002C76D6">
        <w:rPr>
          <w:sz w:val="24"/>
          <w:szCs w:val="24"/>
        </w:rPr>
        <w:tab/>
      </w:r>
    </w:p>
    <w:p w:rsidR="00B62194" w:rsidRPr="002C76D6" w:rsidRDefault="00B62194" w:rsidP="00B62194">
      <w:p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s>
        <w:ind w:left="1080"/>
        <w:rPr>
          <w:sz w:val="24"/>
          <w:szCs w:val="24"/>
        </w:rPr>
      </w:pPr>
    </w:p>
    <w:p w:rsidR="00B62194" w:rsidRPr="002C76D6" w:rsidRDefault="00B62194" w:rsidP="00B62194">
      <w:pPr>
        <w:tabs>
          <w:tab w:val="left" w:pos="-1080"/>
          <w:tab w:val="left" w:pos="-720"/>
          <w:tab w:val="left" w:pos="0"/>
          <w:tab w:val="left" w:pos="540"/>
          <w:tab w:val="left" w:pos="1080"/>
          <w:tab w:val="left" w:pos="1620"/>
          <w:tab w:val="left" w:pos="2160"/>
          <w:tab w:val="left" w:pos="2700"/>
          <w:tab w:val="left" w:pos="324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RPr="002C76D6">
        <w:rPr>
          <w:b/>
          <w:sz w:val="24"/>
          <w:szCs w:val="24"/>
        </w:rPr>
        <w:t>2.0</w:t>
      </w:r>
      <w:r w:rsidRPr="002C76D6">
        <w:rPr>
          <w:sz w:val="24"/>
          <w:szCs w:val="24"/>
        </w:rPr>
        <w:tab/>
      </w:r>
      <w:r w:rsidR="00984A31" w:rsidRPr="002C76D6">
        <w:rPr>
          <w:b/>
          <w:sz w:val="24"/>
          <w:szCs w:val="24"/>
          <w:u w:val="single"/>
        </w:rPr>
        <w:t>REVIEW</w:t>
      </w:r>
      <w:r w:rsidR="00153F9E" w:rsidRPr="002C76D6">
        <w:rPr>
          <w:b/>
          <w:sz w:val="24"/>
          <w:szCs w:val="24"/>
          <w:u w:val="single"/>
        </w:rPr>
        <w:t xml:space="preserve"> OF B</w:t>
      </w:r>
      <w:r w:rsidRPr="002C76D6">
        <w:rPr>
          <w:b/>
          <w:sz w:val="24"/>
          <w:szCs w:val="24"/>
          <w:u w:val="single"/>
        </w:rPr>
        <w:t>OARD POLICIES</w:t>
      </w:r>
      <w:r w:rsidR="00FA56FB" w:rsidRPr="002C76D6">
        <w:rPr>
          <w:b/>
          <w:sz w:val="24"/>
          <w:szCs w:val="24"/>
          <w:u w:val="single"/>
        </w:rPr>
        <w:t xml:space="preserve"> </w:t>
      </w:r>
      <w:r w:rsidR="002F1992" w:rsidRPr="002C76D6">
        <w:rPr>
          <w:b/>
          <w:sz w:val="24"/>
          <w:szCs w:val="24"/>
          <w:u w:val="single"/>
        </w:rPr>
        <w:t xml:space="preserve">&amp; </w:t>
      </w:r>
      <w:r w:rsidR="007E282A" w:rsidRPr="002C76D6">
        <w:rPr>
          <w:b/>
          <w:sz w:val="24"/>
          <w:szCs w:val="24"/>
          <w:u w:val="single"/>
        </w:rPr>
        <w:t>RELATED ITEMS</w:t>
      </w:r>
    </w:p>
    <w:p w:rsidR="00CC09A5" w:rsidRPr="002C76D6" w:rsidRDefault="00CC09A5" w:rsidP="00D53FAC">
      <w:pPr>
        <w:rPr>
          <w:sz w:val="24"/>
          <w:szCs w:val="24"/>
        </w:rPr>
      </w:pPr>
    </w:p>
    <w:p w:rsidR="00CC0E18" w:rsidRPr="002C76D6" w:rsidRDefault="002B5254" w:rsidP="0053169B">
      <w:pPr>
        <w:pStyle w:val="PlainText"/>
        <w:tabs>
          <w:tab w:val="left" w:pos="540"/>
          <w:tab w:val="left" w:pos="1080"/>
        </w:tabs>
        <w:rPr>
          <w:rFonts w:ascii="Times New Roman" w:hAnsi="Times New Roman" w:cs="Times New Roman"/>
          <w:sz w:val="24"/>
          <w:szCs w:val="24"/>
        </w:rPr>
      </w:pPr>
      <w:r w:rsidRPr="002C76D6">
        <w:rPr>
          <w:rFonts w:ascii="Times New Roman" w:hAnsi="Times New Roman" w:cs="Times New Roman"/>
          <w:sz w:val="24"/>
          <w:szCs w:val="24"/>
        </w:rPr>
        <w:tab/>
        <w:t>2.</w:t>
      </w:r>
      <w:r w:rsidR="002F1992" w:rsidRPr="002C76D6">
        <w:rPr>
          <w:rFonts w:ascii="Times New Roman" w:hAnsi="Times New Roman" w:cs="Times New Roman"/>
          <w:sz w:val="24"/>
          <w:szCs w:val="24"/>
        </w:rPr>
        <w:t>1</w:t>
      </w:r>
      <w:r w:rsidR="003D1DAC" w:rsidRPr="002C76D6">
        <w:rPr>
          <w:rFonts w:ascii="Times New Roman" w:hAnsi="Times New Roman" w:cs="Times New Roman"/>
          <w:sz w:val="24"/>
          <w:szCs w:val="24"/>
        </w:rPr>
        <w:tab/>
      </w:r>
      <w:r w:rsidR="0053169B" w:rsidRPr="002C76D6">
        <w:rPr>
          <w:rFonts w:ascii="Times New Roman" w:hAnsi="Times New Roman" w:cs="Times New Roman"/>
          <w:sz w:val="24"/>
          <w:szCs w:val="24"/>
        </w:rPr>
        <w:t>Review of BP 9011 - Conferences and Meetings</w:t>
      </w:r>
    </w:p>
    <w:p w:rsidR="002F1992" w:rsidRPr="002C76D6" w:rsidRDefault="002F1992" w:rsidP="002B5254">
      <w:pPr>
        <w:pStyle w:val="PlainText"/>
        <w:tabs>
          <w:tab w:val="left" w:pos="540"/>
          <w:tab w:val="left" w:pos="1080"/>
        </w:tabs>
        <w:rPr>
          <w:rFonts w:ascii="Times New Roman" w:hAnsi="Times New Roman" w:cs="Times New Roman"/>
          <w:sz w:val="24"/>
          <w:szCs w:val="24"/>
        </w:rPr>
      </w:pPr>
    </w:p>
    <w:p w:rsidR="0053169B" w:rsidRPr="002C76D6" w:rsidRDefault="007E282A" w:rsidP="002B5254">
      <w:pPr>
        <w:pStyle w:val="PlainText"/>
        <w:tabs>
          <w:tab w:val="left" w:pos="540"/>
          <w:tab w:val="left" w:pos="1080"/>
        </w:tabs>
        <w:rPr>
          <w:rFonts w:ascii="Times New Roman" w:hAnsi="Times New Roman" w:cs="Times New Roman"/>
          <w:sz w:val="24"/>
          <w:szCs w:val="24"/>
        </w:rPr>
      </w:pPr>
      <w:r w:rsidRPr="002C76D6">
        <w:rPr>
          <w:rFonts w:ascii="Times New Roman" w:hAnsi="Times New Roman" w:cs="Times New Roman"/>
          <w:sz w:val="24"/>
          <w:szCs w:val="24"/>
        </w:rPr>
        <w:tab/>
        <w:t>2.</w:t>
      </w:r>
      <w:r w:rsidR="00EB56C6">
        <w:rPr>
          <w:rFonts w:ascii="Times New Roman" w:hAnsi="Times New Roman" w:cs="Times New Roman"/>
          <w:sz w:val="24"/>
          <w:szCs w:val="24"/>
        </w:rPr>
        <w:t>2</w:t>
      </w:r>
      <w:r w:rsidR="002F1992" w:rsidRPr="002C76D6">
        <w:rPr>
          <w:rFonts w:ascii="Times New Roman" w:hAnsi="Times New Roman" w:cs="Times New Roman"/>
          <w:sz w:val="24"/>
          <w:szCs w:val="24"/>
        </w:rPr>
        <w:tab/>
      </w:r>
      <w:r w:rsidR="0053169B" w:rsidRPr="002C76D6">
        <w:rPr>
          <w:rFonts w:ascii="Times New Roman" w:hAnsi="Times New Roman" w:cs="Times New Roman"/>
          <w:sz w:val="24"/>
          <w:szCs w:val="24"/>
        </w:rPr>
        <w:t>Review of BP 9028 - Board Education</w:t>
      </w:r>
    </w:p>
    <w:p w:rsidR="0053169B" w:rsidRPr="002C76D6" w:rsidRDefault="0053169B" w:rsidP="002B5254">
      <w:pPr>
        <w:pStyle w:val="PlainText"/>
        <w:tabs>
          <w:tab w:val="left" w:pos="540"/>
          <w:tab w:val="left" w:pos="1080"/>
        </w:tabs>
        <w:rPr>
          <w:rFonts w:ascii="Times New Roman" w:hAnsi="Times New Roman" w:cs="Times New Roman"/>
          <w:sz w:val="24"/>
          <w:szCs w:val="24"/>
        </w:rPr>
      </w:pPr>
    </w:p>
    <w:p w:rsidR="0053169B" w:rsidRPr="002C76D6" w:rsidRDefault="00EB56C6" w:rsidP="002B5254">
      <w:pPr>
        <w:pStyle w:val="PlainText"/>
        <w:tabs>
          <w:tab w:val="left" w:pos="540"/>
          <w:tab w:val="left" w:pos="1080"/>
        </w:tabs>
        <w:rPr>
          <w:rFonts w:ascii="Times New Roman" w:hAnsi="Times New Roman" w:cs="Times New Roman"/>
          <w:sz w:val="24"/>
          <w:szCs w:val="24"/>
        </w:rPr>
      </w:pPr>
      <w:r>
        <w:rPr>
          <w:rFonts w:ascii="Times New Roman" w:hAnsi="Times New Roman" w:cs="Times New Roman"/>
          <w:sz w:val="24"/>
          <w:szCs w:val="24"/>
        </w:rPr>
        <w:tab/>
        <w:t>2.3</w:t>
      </w:r>
      <w:r w:rsidR="0053169B" w:rsidRPr="002C76D6">
        <w:rPr>
          <w:rFonts w:ascii="Times New Roman" w:hAnsi="Times New Roman" w:cs="Times New Roman"/>
          <w:sz w:val="24"/>
          <w:szCs w:val="24"/>
        </w:rPr>
        <w:tab/>
        <w:t xml:space="preserve">Review of BP 9012 </w:t>
      </w:r>
      <w:r w:rsidR="00DB61D0" w:rsidRPr="002C76D6">
        <w:rPr>
          <w:rFonts w:ascii="Times New Roman" w:hAnsi="Times New Roman" w:cs="Times New Roman"/>
          <w:sz w:val="24"/>
          <w:szCs w:val="24"/>
        </w:rPr>
        <w:t>–</w:t>
      </w:r>
      <w:r w:rsidR="0053169B" w:rsidRPr="002C76D6">
        <w:rPr>
          <w:rFonts w:ascii="Times New Roman" w:hAnsi="Times New Roman" w:cs="Times New Roman"/>
          <w:sz w:val="24"/>
          <w:szCs w:val="24"/>
        </w:rPr>
        <w:t xml:space="preserve"> Meetings</w:t>
      </w:r>
      <w:r w:rsidR="00DB61D0" w:rsidRPr="002C76D6">
        <w:rPr>
          <w:rFonts w:ascii="Times New Roman" w:hAnsi="Times New Roman" w:cs="Times New Roman"/>
          <w:sz w:val="24"/>
          <w:szCs w:val="24"/>
        </w:rPr>
        <w:t xml:space="preserve"> - Regular</w:t>
      </w:r>
    </w:p>
    <w:p w:rsidR="0053169B" w:rsidRPr="002C76D6" w:rsidRDefault="0053169B" w:rsidP="002B5254">
      <w:pPr>
        <w:pStyle w:val="PlainText"/>
        <w:tabs>
          <w:tab w:val="left" w:pos="540"/>
          <w:tab w:val="left" w:pos="1080"/>
        </w:tabs>
        <w:rPr>
          <w:rFonts w:ascii="Times New Roman" w:hAnsi="Times New Roman" w:cs="Times New Roman"/>
          <w:sz w:val="24"/>
          <w:szCs w:val="24"/>
        </w:rPr>
      </w:pPr>
    </w:p>
    <w:p w:rsidR="0053169B" w:rsidRPr="002C76D6" w:rsidRDefault="00EB56C6" w:rsidP="0053169B">
      <w:pPr>
        <w:pStyle w:val="PlainText"/>
        <w:tabs>
          <w:tab w:val="left" w:pos="540"/>
          <w:tab w:val="left" w:pos="1080"/>
        </w:tabs>
        <w:rPr>
          <w:rFonts w:ascii="Times New Roman" w:hAnsi="Times New Roman" w:cs="Times New Roman"/>
          <w:sz w:val="24"/>
          <w:szCs w:val="24"/>
        </w:rPr>
      </w:pPr>
      <w:r>
        <w:rPr>
          <w:rFonts w:ascii="Times New Roman" w:hAnsi="Times New Roman" w:cs="Times New Roman"/>
          <w:sz w:val="24"/>
          <w:szCs w:val="24"/>
        </w:rPr>
        <w:tab/>
        <w:t>2.4</w:t>
      </w:r>
      <w:r w:rsidR="0053169B" w:rsidRPr="002C76D6">
        <w:rPr>
          <w:rFonts w:ascii="Times New Roman" w:hAnsi="Times New Roman" w:cs="Times New Roman"/>
          <w:sz w:val="24"/>
          <w:szCs w:val="24"/>
        </w:rPr>
        <w:tab/>
      </w:r>
      <w:r w:rsidR="002F1992" w:rsidRPr="002C76D6">
        <w:rPr>
          <w:rFonts w:ascii="Times New Roman" w:hAnsi="Times New Roman" w:cs="Times New Roman"/>
          <w:sz w:val="24"/>
          <w:szCs w:val="24"/>
        </w:rPr>
        <w:t xml:space="preserve"> </w:t>
      </w:r>
      <w:r w:rsidR="0053169B" w:rsidRPr="002C76D6">
        <w:rPr>
          <w:rFonts w:ascii="Times New Roman" w:hAnsi="Times New Roman" w:cs="Times New Roman"/>
          <w:sz w:val="24"/>
          <w:szCs w:val="24"/>
        </w:rPr>
        <w:t xml:space="preserve">Review of BP 9020 </w:t>
      </w:r>
      <w:r w:rsidR="00DB61D0" w:rsidRPr="002C76D6">
        <w:rPr>
          <w:rFonts w:ascii="Times New Roman" w:hAnsi="Times New Roman" w:cs="Times New Roman"/>
          <w:sz w:val="24"/>
          <w:szCs w:val="24"/>
        </w:rPr>
        <w:t>–</w:t>
      </w:r>
      <w:r w:rsidR="0053169B" w:rsidRPr="002C76D6">
        <w:rPr>
          <w:rFonts w:ascii="Times New Roman" w:hAnsi="Times New Roman" w:cs="Times New Roman"/>
          <w:sz w:val="24"/>
          <w:szCs w:val="24"/>
        </w:rPr>
        <w:t xml:space="preserve"> </w:t>
      </w:r>
      <w:r w:rsidR="00DB61D0" w:rsidRPr="002C76D6">
        <w:rPr>
          <w:rFonts w:ascii="Times New Roman" w:hAnsi="Times New Roman" w:cs="Times New Roman"/>
          <w:sz w:val="24"/>
          <w:szCs w:val="24"/>
        </w:rPr>
        <w:t>M</w:t>
      </w:r>
      <w:r w:rsidR="0053169B" w:rsidRPr="002C76D6">
        <w:rPr>
          <w:rFonts w:ascii="Times New Roman" w:hAnsi="Times New Roman" w:cs="Times New Roman"/>
          <w:sz w:val="24"/>
          <w:szCs w:val="24"/>
        </w:rPr>
        <w:t>eetings</w:t>
      </w:r>
      <w:r w:rsidR="00DB61D0" w:rsidRPr="002C76D6">
        <w:rPr>
          <w:rFonts w:ascii="Times New Roman" w:hAnsi="Times New Roman" w:cs="Times New Roman"/>
          <w:sz w:val="24"/>
          <w:szCs w:val="24"/>
        </w:rPr>
        <w:t xml:space="preserve"> - Special</w:t>
      </w:r>
    </w:p>
    <w:p w:rsidR="0053169B" w:rsidRPr="002C76D6" w:rsidRDefault="0053169B" w:rsidP="0053169B">
      <w:pPr>
        <w:pStyle w:val="PlainText"/>
        <w:tabs>
          <w:tab w:val="left" w:pos="540"/>
          <w:tab w:val="left" w:pos="1080"/>
        </w:tabs>
        <w:rPr>
          <w:rFonts w:ascii="Times New Roman" w:hAnsi="Times New Roman" w:cs="Times New Roman"/>
          <w:sz w:val="24"/>
          <w:szCs w:val="24"/>
        </w:rPr>
      </w:pPr>
    </w:p>
    <w:p w:rsidR="0053169B" w:rsidRPr="002C76D6" w:rsidRDefault="00EB56C6" w:rsidP="0053169B">
      <w:pPr>
        <w:pStyle w:val="PlainText"/>
        <w:tabs>
          <w:tab w:val="left" w:pos="540"/>
          <w:tab w:val="left" w:pos="1080"/>
        </w:tabs>
        <w:rPr>
          <w:rFonts w:ascii="Times New Roman" w:hAnsi="Times New Roman" w:cs="Times New Roman"/>
          <w:sz w:val="24"/>
          <w:szCs w:val="24"/>
        </w:rPr>
      </w:pPr>
      <w:r>
        <w:rPr>
          <w:rFonts w:ascii="Times New Roman" w:hAnsi="Times New Roman" w:cs="Times New Roman"/>
          <w:sz w:val="24"/>
          <w:szCs w:val="24"/>
        </w:rPr>
        <w:tab/>
        <w:t>2.5</w:t>
      </w:r>
      <w:r w:rsidR="0053169B" w:rsidRPr="002C76D6">
        <w:rPr>
          <w:rFonts w:ascii="Times New Roman" w:hAnsi="Times New Roman" w:cs="Times New Roman"/>
          <w:sz w:val="24"/>
          <w:szCs w:val="24"/>
        </w:rPr>
        <w:tab/>
        <w:t>Review of BP 9002 - Statement of Ethical Conduct</w:t>
      </w:r>
    </w:p>
    <w:p w:rsidR="002F1992" w:rsidRPr="002C76D6" w:rsidRDefault="002F1992" w:rsidP="002B5254">
      <w:pPr>
        <w:pStyle w:val="PlainText"/>
        <w:tabs>
          <w:tab w:val="left" w:pos="540"/>
          <w:tab w:val="left" w:pos="1080"/>
        </w:tabs>
        <w:rPr>
          <w:rFonts w:ascii="Times New Roman" w:hAnsi="Times New Roman" w:cs="Times New Roman"/>
          <w:sz w:val="24"/>
          <w:szCs w:val="24"/>
        </w:rPr>
      </w:pPr>
    </w:p>
    <w:p w:rsidR="00EA4665" w:rsidRPr="002C76D6" w:rsidRDefault="00411458" w:rsidP="00BA19C4">
      <w:pPr>
        <w:pStyle w:val="PlainText"/>
        <w:tabs>
          <w:tab w:val="left" w:pos="540"/>
          <w:tab w:val="left" w:pos="1080"/>
        </w:tabs>
        <w:rPr>
          <w:rFonts w:ascii="Times New Roman" w:hAnsi="Times New Roman" w:cs="Times New Roman"/>
          <w:sz w:val="24"/>
          <w:szCs w:val="24"/>
        </w:rPr>
      </w:pPr>
      <w:r w:rsidRPr="002C76D6">
        <w:rPr>
          <w:rFonts w:ascii="Times New Roman" w:hAnsi="Times New Roman" w:cs="Times New Roman"/>
          <w:bCs/>
          <w:color w:val="000000"/>
          <w:sz w:val="24"/>
          <w:szCs w:val="24"/>
        </w:rPr>
        <w:tab/>
      </w:r>
      <w:r w:rsidR="00EA4665" w:rsidRPr="002C76D6">
        <w:rPr>
          <w:rFonts w:ascii="Times New Roman" w:hAnsi="Times New Roman" w:cs="Times New Roman"/>
          <w:sz w:val="24"/>
          <w:szCs w:val="24"/>
        </w:rPr>
        <w:t>2.</w:t>
      </w:r>
      <w:r w:rsidR="00EB56C6">
        <w:rPr>
          <w:rFonts w:ascii="Times New Roman" w:hAnsi="Times New Roman" w:cs="Times New Roman"/>
          <w:sz w:val="24"/>
          <w:szCs w:val="24"/>
        </w:rPr>
        <w:t>6</w:t>
      </w:r>
      <w:r w:rsidR="00EA4665" w:rsidRPr="002C76D6">
        <w:rPr>
          <w:rFonts w:ascii="Times New Roman" w:hAnsi="Times New Roman" w:cs="Times New Roman"/>
          <w:sz w:val="24"/>
          <w:szCs w:val="24"/>
        </w:rPr>
        <w:tab/>
      </w:r>
      <w:r w:rsidR="00BE237F" w:rsidRPr="002C76D6">
        <w:rPr>
          <w:rFonts w:ascii="Times New Roman" w:hAnsi="Times New Roman" w:cs="Times New Roman"/>
          <w:sz w:val="24"/>
          <w:szCs w:val="24"/>
        </w:rPr>
        <w:t>Proposal</w:t>
      </w:r>
      <w:r w:rsidR="008F3388" w:rsidRPr="002C76D6">
        <w:rPr>
          <w:rFonts w:ascii="Times New Roman" w:hAnsi="Times New Roman" w:cs="Times New Roman"/>
          <w:sz w:val="24"/>
          <w:szCs w:val="24"/>
        </w:rPr>
        <w:t xml:space="preserve"> </w:t>
      </w:r>
      <w:r w:rsidR="00B510C0" w:rsidRPr="002C76D6">
        <w:rPr>
          <w:rFonts w:ascii="Times New Roman" w:hAnsi="Times New Roman" w:cs="Times New Roman"/>
          <w:sz w:val="24"/>
          <w:szCs w:val="24"/>
        </w:rPr>
        <w:t xml:space="preserve">of </w:t>
      </w:r>
      <w:r w:rsidR="002C7175" w:rsidRPr="002C76D6">
        <w:rPr>
          <w:rFonts w:ascii="Times New Roman" w:hAnsi="Times New Roman" w:cs="Times New Roman"/>
          <w:sz w:val="24"/>
          <w:szCs w:val="24"/>
        </w:rPr>
        <w:t xml:space="preserve">Future </w:t>
      </w:r>
      <w:r w:rsidR="008F3388" w:rsidRPr="002C76D6">
        <w:rPr>
          <w:rFonts w:ascii="Times New Roman" w:hAnsi="Times New Roman" w:cs="Times New Roman"/>
          <w:sz w:val="24"/>
          <w:szCs w:val="24"/>
        </w:rPr>
        <w:t>Agenda Items</w:t>
      </w:r>
    </w:p>
    <w:p w:rsidR="0053169B" w:rsidRPr="002C76D6" w:rsidRDefault="0053169B" w:rsidP="00BA19C4">
      <w:pPr>
        <w:pStyle w:val="PlainText"/>
        <w:tabs>
          <w:tab w:val="left" w:pos="540"/>
          <w:tab w:val="left" w:pos="1080"/>
        </w:tabs>
        <w:rPr>
          <w:rFonts w:ascii="Times New Roman" w:hAnsi="Times New Roman" w:cs="Times New Roman"/>
          <w:sz w:val="24"/>
          <w:szCs w:val="24"/>
        </w:rPr>
      </w:pPr>
    </w:p>
    <w:p w:rsidR="00D72C5B" w:rsidRPr="002C76D6" w:rsidRDefault="00387D73" w:rsidP="00AF0BA1">
      <w:pPr>
        <w:rPr>
          <w:b/>
          <w:sz w:val="24"/>
          <w:szCs w:val="24"/>
        </w:rPr>
      </w:pPr>
      <w:r w:rsidRPr="002C76D6">
        <w:rPr>
          <w:sz w:val="24"/>
          <w:szCs w:val="24"/>
        </w:rPr>
        <w:t> </w:t>
      </w:r>
      <w:r w:rsidR="00900931" w:rsidRPr="002C76D6">
        <w:rPr>
          <w:b/>
          <w:sz w:val="24"/>
          <w:szCs w:val="24"/>
        </w:rPr>
        <w:t>3</w:t>
      </w:r>
      <w:r w:rsidR="00B62194" w:rsidRPr="002C76D6">
        <w:rPr>
          <w:b/>
          <w:sz w:val="24"/>
          <w:szCs w:val="24"/>
        </w:rPr>
        <w:t>.0</w:t>
      </w:r>
      <w:r w:rsidR="00B62194" w:rsidRPr="002C76D6">
        <w:rPr>
          <w:b/>
          <w:sz w:val="24"/>
          <w:szCs w:val="24"/>
        </w:rPr>
        <w:tab/>
      </w:r>
      <w:r w:rsidR="00B62194" w:rsidRPr="002C76D6">
        <w:rPr>
          <w:b/>
          <w:sz w:val="24"/>
          <w:szCs w:val="24"/>
          <w:u w:val="single"/>
        </w:rPr>
        <w:t>ADJOURNMENT</w:t>
      </w:r>
      <w:r w:rsidR="00B62194" w:rsidRPr="002C76D6">
        <w:rPr>
          <w:b/>
          <w:sz w:val="24"/>
          <w:szCs w:val="24"/>
        </w:rPr>
        <w:t xml:space="preserve"> </w:t>
      </w:r>
    </w:p>
    <w:sectPr w:rsidR="00D72C5B" w:rsidRPr="002C76D6" w:rsidSect="00553D86">
      <w:type w:val="continuous"/>
      <w:pgSz w:w="12240" w:h="15840"/>
      <w:pgMar w:top="81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26E8"/>
    <w:multiLevelType w:val="hybridMultilevel"/>
    <w:tmpl w:val="8DC08B5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916950"/>
    <w:multiLevelType w:val="multilevel"/>
    <w:tmpl w:val="D4B8127C"/>
    <w:lvl w:ilvl="0">
      <w:start w:val="1"/>
      <w:numFmt w:val="decimal"/>
      <w:lvlText w:val="%1)"/>
      <w:legacy w:legacy="1" w:legacySpace="0" w:legacyIndent="379"/>
      <w:lvlJc w:val="left"/>
      <w:pPr>
        <w:ind w:left="379" w:hanging="379"/>
      </w:pPr>
    </w:lvl>
    <w:lvl w:ilvl="1">
      <w:start w:val="1"/>
      <w:numFmt w:val="decimal"/>
      <w:lvlText w:val="%2)"/>
      <w:legacy w:legacy="1" w:legacySpace="0" w:legacyIndent="379"/>
      <w:lvlJc w:val="left"/>
      <w:pPr>
        <w:ind w:left="758" w:hanging="379"/>
      </w:pPr>
    </w:lvl>
    <w:lvl w:ilvl="2">
      <w:start w:val="1"/>
      <w:numFmt w:val="decimal"/>
      <w:lvlText w:val="%3)"/>
      <w:legacy w:legacy="1" w:legacySpace="0" w:legacyIndent="379"/>
      <w:lvlJc w:val="left"/>
      <w:pPr>
        <w:ind w:left="1137" w:hanging="379"/>
      </w:pPr>
    </w:lvl>
    <w:lvl w:ilvl="3">
      <w:start w:val="1"/>
      <w:numFmt w:val="decimal"/>
      <w:lvlText w:val="%4)"/>
      <w:legacy w:legacy="1" w:legacySpace="0" w:legacyIndent="379"/>
      <w:lvlJc w:val="left"/>
      <w:pPr>
        <w:ind w:left="1516" w:hanging="379"/>
      </w:pPr>
    </w:lvl>
    <w:lvl w:ilvl="4">
      <w:start w:val="1"/>
      <w:numFmt w:val="decimal"/>
      <w:lvlText w:val="%5)"/>
      <w:legacy w:legacy="1" w:legacySpace="0" w:legacyIndent="379"/>
      <w:lvlJc w:val="left"/>
      <w:pPr>
        <w:ind w:left="1895" w:hanging="379"/>
      </w:pPr>
    </w:lvl>
    <w:lvl w:ilvl="5">
      <w:start w:val="1"/>
      <w:numFmt w:val="decimal"/>
      <w:lvlText w:val="%6)"/>
      <w:legacy w:legacy="1" w:legacySpace="0" w:legacyIndent="379"/>
      <w:lvlJc w:val="left"/>
      <w:pPr>
        <w:ind w:left="2274" w:hanging="379"/>
      </w:pPr>
    </w:lvl>
    <w:lvl w:ilvl="6">
      <w:start w:val="1"/>
      <w:numFmt w:val="decimal"/>
      <w:lvlText w:val="%7)"/>
      <w:legacy w:legacy="1" w:legacySpace="0" w:legacyIndent="379"/>
      <w:lvlJc w:val="left"/>
      <w:pPr>
        <w:ind w:left="2653" w:hanging="379"/>
      </w:pPr>
    </w:lvl>
    <w:lvl w:ilvl="7">
      <w:start w:val="1"/>
      <w:numFmt w:val="decimal"/>
      <w:lvlText w:val="%8)"/>
      <w:legacy w:legacy="1" w:legacySpace="0" w:legacyIndent="379"/>
      <w:lvlJc w:val="left"/>
      <w:pPr>
        <w:ind w:left="3032" w:hanging="379"/>
      </w:pPr>
    </w:lvl>
    <w:lvl w:ilvl="8">
      <w:start w:val="1"/>
      <w:numFmt w:val="lowerRoman"/>
      <w:lvlText w:val="%9"/>
      <w:legacy w:legacy="1" w:legacySpace="0" w:legacyIndent="379"/>
      <w:lvlJc w:val="left"/>
      <w:pPr>
        <w:ind w:left="3411" w:hanging="379"/>
      </w:pPr>
    </w:lvl>
  </w:abstractNum>
  <w:abstractNum w:abstractNumId="2">
    <w:nsid w:val="0AB6293E"/>
    <w:multiLevelType w:val="multilevel"/>
    <w:tmpl w:val="D4B8127C"/>
    <w:lvl w:ilvl="0">
      <w:start w:val="1"/>
      <w:numFmt w:val="decimal"/>
      <w:lvlText w:val="%1)"/>
      <w:legacy w:legacy="1" w:legacySpace="0" w:legacyIndent="379"/>
      <w:lvlJc w:val="left"/>
      <w:pPr>
        <w:ind w:left="379" w:hanging="379"/>
      </w:pPr>
    </w:lvl>
    <w:lvl w:ilvl="1">
      <w:start w:val="1"/>
      <w:numFmt w:val="decimal"/>
      <w:lvlText w:val="%2)"/>
      <w:legacy w:legacy="1" w:legacySpace="0" w:legacyIndent="379"/>
      <w:lvlJc w:val="left"/>
      <w:pPr>
        <w:ind w:left="758" w:hanging="379"/>
      </w:pPr>
    </w:lvl>
    <w:lvl w:ilvl="2">
      <w:start w:val="1"/>
      <w:numFmt w:val="decimal"/>
      <w:lvlText w:val="%3)"/>
      <w:legacy w:legacy="1" w:legacySpace="0" w:legacyIndent="379"/>
      <w:lvlJc w:val="left"/>
      <w:pPr>
        <w:ind w:left="1137" w:hanging="379"/>
      </w:pPr>
    </w:lvl>
    <w:lvl w:ilvl="3">
      <w:start w:val="1"/>
      <w:numFmt w:val="decimal"/>
      <w:lvlText w:val="%4)"/>
      <w:legacy w:legacy="1" w:legacySpace="0" w:legacyIndent="379"/>
      <w:lvlJc w:val="left"/>
      <w:pPr>
        <w:ind w:left="1516" w:hanging="379"/>
      </w:pPr>
    </w:lvl>
    <w:lvl w:ilvl="4">
      <w:start w:val="1"/>
      <w:numFmt w:val="decimal"/>
      <w:lvlText w:val="%5)"/>
      <w:legacy w:legacy="1" w:legacySpace="0" w:legacyIndent="379"/>
      <w:lvlJc w:val="left"/>
      <w:pPr>
        <w:ind w:left="1895" w:hanging="379"/>
      </w:pPr>
    </w:lvl>
    <w:lvl w:ilvl="5">
      <w:start w:val="1"/>
      <w:numFmt w:val="decimal"/>
      <w:lvlText w:val="%6)"/>
      <w:legacy w:legacy="1" w:legacySpace="0" w:legacyIndent="379"/>
      <w:lvlJc w:val="left"/>
      <w:pPr>
        <w:ind w:left="2274" w:hanging="379"/>
      </w:pPr>
    </w:lvl>
    <w:lvl w:ilvl="6">
      <w:start w:val="1"/>
      <w:numFmt w:val="decimal"/>
      <w:lvlText w:val="%7)"/>
      <w:legacy w:legacy="1" w:legacySpace="0" w:legacyIndent="379"/>
      <w:lvlJc w:val="left"/>
      <w:pPr>
        <w:ind w:left="2653" w:hanging="379"/>
      </w:pPr>
    </w:lvl>
    <w:lvl w:ilvl="7">
      <w:start w:val="1"/>
      <w:numFmt w:val="decimal"/>
      <w:lvlText w:val="%8)"/>
      <w:legacy w:legacy="1" w:legacySpace="0" w:legacyIndent="379"/>
      <w:lvlJc w:val="left"/>
      <w:pPr>
        <w:ind w:left="3032" w:hanging="379"/>
      </w:pPr>
    </w:lvl>
    <w:lvl w:ilvl="8">
      <w:start w:val="1"/>
      <w:numFmt w:val="lowerRoman"/>
      <w:lvlText w:val="%9"/>
      <w:legacy w:legacy="1" w:legacySpace="0" w:legacyIndent="379"/>
      <w:lvlJc w:val="left"/>
      <w:pPr>
        <w:ind w:left="3411" w:hanging="379"/>
      </w:pPr>
    </w:lvl>
  </w:abstractNum>
  <w:abstractNum w:abstractNumId="3">
    <w:nsid w:val="1EFE2A4F"/>
    <w:multiLevelType w:val="hybridMultilevel"/>
    <w:tmpl w:val="D302A0D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FE67A11"/>
    <w:multiLevelType w:val="multilevel"/>
    <w:tmpl w:val="D4B8127C"/>
    <w:lvl w:ilvl="0">
      <w:start w:val="1"/>
      <w:numFmt w:val="decimal"/>
      <w:lvlText w:val="%1)"/>
      <w:legacy w:legacy="1" w:legacySpace="0" w:legacyIndent="379"/>
      <w:lvlJc w:val="left"/>
      <w:pPr>
        <w:ind w:left="379" w:hanging="379"/>
      </w:pPr>
    </w:lvl>
    <w:lvl w:ilvl="1">
      <w:start w:val="1"/>
      <w:numFmt w:val="decimal"/>
      <w:lvlText w:val="%2)"/>
      <w:legacy w:legacy="1" w:legacySpace="0" w:legacyIndent="379"/>
      <w:lvlJc w:val="left"/>
      <w:pPr>
        <w:ind w:left="758" w:hanging="379"/>
      </w:pPr>
    </w:lvl>
    <w:lvl w:ilvl="2">
      <w:start w:val="1"/>
      <w:numFmt w:val="decimal"/>
      <w:lvlText w:val="%3)"/>
      <w:legacy w:legacy="1" w:legacySpace="0" w:legacyIndent="379"/>
      <w:lvlJc w:val="left"/>
      <w:pPr>
        <w:ind w:left="1137" w:hanging="379"/>
      </w:pPr>
    </w:lvl>
    <w:lvl w:ilvl="3">
      <w:start w:val="1"/>
      <w:numFmt w:val="decimal"/>
      <w:lvlText w:val="%4)"/>
      <w:legacy w:legacy="1" w:legacySpace="0" w:legacyIndent="379"/>
      <w:lvlJc w:val="left"/>
      <w:pPr>
        <w:ind w:left="1516" w:hanging="379"/>
      </w:pPr>
    </w:lvl>
    <w:lvl w:ilvl="4">
      <w:start w:val="1"/>
      <w:numFmt w:val="decimal"/>
      <w:lvlText w:val="%5)"/>
      <w:legacy w:legacy="1" w:legacySpace="0" w:legacyIndent="379"/>
      <w:lvlJc w:val="left"/>
      <w:pPr>
        <w:ind w:left="1895" w:hanging="379"/>
      </w:pPr>
    </w:lvl>
    <w:lvl w:ilvl="5">
      <w:start w:val="1"/>
      <w:numFmt w:val="decimal"/>
      <w:lvlText w:val="%6)"/>
      <w:legacy w:legacy="1" w:legacySpace="0" w:legacyIndent="379"/>
      <w:lvlJc w:val="left"/>
      <w:pPr>
        <w:ind w:left="2274" w:hanging="379"/>
      </w:pPr>
    </w:lvl>
    <w:lvl w:ilvl="6">
      <w:start w:val="1"/>
      <w:numFmt w:val="decimal"/>
      <w:lvlText w:val="%7)"/>
      <w:legacy w:legacy="1" w:legacySpace="0" w:legacyIndent="379"/>
      <w:lvlJc w:val="left"/>
      <w:pPr>
        <w:ind w:left="2653" w:hanging="379"/>
      </w:pPr>
    </w:lvl>
    <w:lvl w:ilvl="7">
      <w:start w:val="1"/>
      <w:numFmt w:val="decimal"/>
      <w:lvlText w:val="%8)"/>
      <w:legacy w:legacy="1" w:legacySpace="0" w:legacyIndent="379"/>
      <w:lvlJc w:val="left"/>
      <w:pPr>
        <w:ind w:left="3032" w:hanging="379"/>
      </w:pPr>
    </w:lvl>
    <w:lvl w:ilvl="8">
      <w:start w:val="1"/>
      <w:numFmt w:val="lowerRoman"/>
      <w:lvlText w:val="%9"/>
      <w:legacy w:legacy="1" w:legacySpace="0" w:legacyIndent="379"/>
      <w:lvlJc w:val="left"/>
      <w:pPr>
        <w:ind w:left="3411" w:hanging="379"/>
      </w:pPr>
    </w:lvl>
  </w:abstractNum>
  <w:abstractNum w:abstractNumId="5">
    <w:nsid w:val="2C114A79"/>
    <w:multiLevelType w:val="multilevel"/>
    <w:tmpl w:val="D4B8127C"/>
    <w:lvl w:ilvl="0">
      <w:start w:val="1"/>
      <w:numFmt w:val="decimal"/>
      <w:lvlText w:val="%1)"/>
      <w:legacy w:legacy="1" w:legacySpace="0" w:legacyIndent="379"/>
      <w:lvlJc w:val="left"/>
      <w:pPr>
        <w:ind w:left="379" w:hanging="379"/>
      </w:pPr>
    </w:lvl>
    <w:lvl w:ilvl="1">
      <w:start w:val="1"/>
      <w:numFmt w:val="decimal"/>
      <w:lvlText w:val="%2)"/>
      <w:legacy w:legacy="1" w:legacySpace="0" w:legacyIndent="379"/>
      <w:lvlJc w:val="left"/>
      <w:pPr>
        <w:ind w:left="758" w:hanging="379"/>
      </w:pPr>
    </w:lvl>
    <w:lvl w:ilvl="2">
      <w:start w:val="1"/>
      <w:numFmt w:val="decimal"/>
      <w:lvlText w:val="%3)"/>
      <w:legacy w:legacy="1" w:legacySpace="0" w:legacyIndent="379"/>
      <w:lvlJc w:val="left"/>
      <w:pPr>
        <w:ind w:left="1137" w:hanging="379"/>
      </w:pPr>
    </w:lvl>
    <w:lvl w:ilvl="3">
      <w:start w:val="1"/>
      <w:numFmt w:val="decimal"/>
      <w:lvlText w:val="%4)"/>
      <w:legacy w:legacy="1" w:legacySpace="0" w:legacyIndent="379"/>
      <w:lvlJc w:val="left"/>
      <w:pPr>
        <w:ind w:left="1516" w:hanging="379"/>
      </w:pPr>
    </w:lvl>
    <w:lvl w:ilvl="4">
      <w:start w:val="1"/>
      <w:numFmt w:val="decimal"/>
      <w:lvlText w:val="%5)"/>
      <w:legacy w:legacy="1" w:legacySpace="0" w:legacyIndent="379"/>
      <w:lvlJc w:val="left"/>
      <w:pPr>
        <w:ind w:left="1895" w:hanging="379"/>
      </w:pPr>
    </w:lvl>
    <w:lvl w:ilvl="5">
      <w:start w:val="1"/>
      <w:numFmt w:val="decimal"/>
      <w:lvlText w:val="%6)"/>
      <w:legacy w:legacy="1" w:legacySpace="0" w:legacyIndent="379"/>
      <w:lvlJc w:val="left"/>
      <w:pPr>
        <w:ind w:left="2274" w:hanging="379"/>
      </w:pPr>
    </w:lvl>
    <w:lvl w:ilvl="6">
      <w:start w:val="1"/>
      <w:numFmt w:val="decimal"/>
      <w:lvlText w:val="%7)"/>
      <w:legacy w:legacy="1" w:legacySpace="0" w:legacyIndent="379"/>
      <w:lvlJc w:val="left"/>
      <w:pPr>
        <w:ind w:left="2653" w:hanging="379"/>
      </w:pPr>
    </w:lvl>
    <w:lvl w:ilvl="7">
      <w:start w:val="1"/>
      <w:numFmt w:val="decimal"/>
      <w:lvlText w:val="%8)"/>
      <w:legacy w:legacy="1" w:legacySpace="0" w:legacyIndent="379"/>
      <w:lvlJc w:val="left"/>
      <w:pPr>
        <w:ind w:left="3032" w:hanging="379"/>
      </w:pPr>
    </w:lvl>
    <w:lvl w:ilvl="8">
      <w:start w:val="1"/>
      <w:numFmt w:val="lowerRoman"/>
      <w:lvlText w:val="%9"/>
      <w:legacy w:legacy="1" w:legacySpace="0" w:legacyIndent="379"/>
      <w:lvlJc w:val="left"/>
      <w:pPr>
        <w:ind w:left="3411" w:hanging="379"/>
      </w:pPr>
    </w:lvl>
  </w:abstractNum>
  <w:abstractNum w:abstractNumId="6">
    <w:nsid w:val="3426515F"/>
    <w:multiLevelType w:val="multilevel"/>
    <w:tmpl w:val="D4B8127C"/>
    <w:lvl w:ilvl="0">
      <w:start w:val="1"/>
      <w:numFmt w:val="decimal"/>
      <w:lvlText w:val="%1)"/>
      <w:legacy w:legacy="1" w:legacySpace="0" w:legacyIndent="379"/>
      <w:lvlJc w:val="left"/>
      <w:pPr>
        <w:ind w:left="379" w:hanging="379"/>
      </w:pPr>
    </w:lvl>
    <w:lvl w:ilvl="1">
      <w:start w:val="1"/>
      <w:numFmt w:val="decimal"/>
      <w:lvlText w:val="%2)"/>
      <w:legacy w:legacy="1" w:legacySpace="0" w:legacyIndent="379"/>
      <w:lvlJc w:val="left"/>
      <w:pPr>
        <w:ind w:left="758" w:hanging="379"/>
      </w:pPr>
    </w:lvl>
    <w:lvl w:ilvl="2">
      <w:start w:val="1"/>
      <w:numFmt w:val="decimal"/>
      <w:lvlText w:val="%3)"/>
      <w:legacy w:legacy="1" w:legacySpace="0" w:legacyIndent="379"/>
      <w:lvlJc w:val="left"/>
      <w:pPr>
        <w:ind w:left="1137" w:hanging="379"/>
      </w:pPr>
    </w:lvl>
    <w:lvl w:ilvl="3">
      <w:start w:val="1"/>
      <w:numFmt w:val="decimal"/>
      <w:lvlText w:val="%4)"/>
      <w:legacy w:legacy="1" w:legacySpace="0" w:legacyIndent="379"/>
      <w:lvlJc w:val="left"/>
      <w:pPr>
        <w:ind w:left="1516" w:hanging="379"/>
      </w:pPr>
    </w:lvl>
    <w:lvl w:ilvl="4">
      <w:start w:val="1"/>
      <w:numFmt w:val="decimal"/>
      <w:lvlText w:val="%5)"/>
      <w:legacy w:legacy="1" w:legacySpace="0" w:legacyIndent="379"/>
      <w:lvlJc w:val="left"/>
      <w:pPr>
        <w:ind w:left="1895" w:hanging="379"/>
      </w:pPr>
    </w:lvl>
    <w:lvl w:ilvl="5">
      <w:start w:val="1"/>
      <w:numFmt w:val="decimal"/>
      <w:lvlText w:val="%6)"/>
      <w:legacy w:legacy="1" w:legacySpace="0" w:legacyIndent="379"/>
      <w:lvlJc w:val="left"/>
      <w:pPr>
        <w:ind w:left="2274" w:hanging="379"/>
      </w:pPr>
    </w:lvl>
    <w:lvl w:ilvl="6">
      <w:start w:val="1"/>
      <w:numFmt w:val="decimal"/>
      <w:lvlText w:val="%7)"/>
      <w:legacy w:legacy="1" w:legacySpace="0" w:legacyIndent="379"/>
      <w:lvlJc w:val="left"/>
      <w:pPr>
        <w:ind w:left="2653" w:hanging="379"/>
      </w:pPr>
    </w:lvl>
    <w:lvl w:ilvl="7">
      <w:start w:val="1"/>
      <w:numFmt w:val="decimal"/>
      <w:lvlText w:val="%8)"/>
      <w:legacy w:legacy="1" w:legacySpace="0" w:legacyIndent="379"/>
      <w:lvlJc w:val="left"/>
      <w:pPr>
        <w:ind w:left="3032" w:hanging="379"/>
      </w:pPr>
    </w:lvl>
    <w:lvl w:ilvl="8">
      <w:start w:val="1"/>
      <w:numFmt w:val="lowerRoman"/>
      <w:lvlText w:val="%9"/>
      <w:legacy w:legacy="1" w:legacySpace="0" w:legacyIndent="379"/>
      <w:lvlJc w:val="left"/>
      <w:pPr>
        <w:ind w:left="3411" w:hanging="379"/>
      </w:pPr>
    </w:lvl>
  </w:abstractNum>
  <w:abstractNum w:abstractNumId="7">
    <w:nsid w:val="43F01F10"/>
    <w:multiLevelType w:val="multilevel"/>
    <w:tmpl w:val="D4B8127C"/>
    <w:lvl w:ilvl="0">
      <w:start w:val="1"/>
      <w:numFmt w:val="decimal"/>
      <w:lvlText w:val="%1)"/>
      <w:legacy w:legacy="1" w:legacySpace="0" w:legacyIndent="379"/>
      <w:lvlJc w:val="left"/>
      <w:pPr>
        <w:ind w:left="379" w:hanging="379"/>
      </w:pPr>
    </w:lvl>
    <w:lvl w:ilvl="1">
      <w:start w:val="1"/>
      <w:numFmt w:val="decimal"/>
      <w:lvlText w:val="%2)"/>
      <w:legacy w:legacy="1" w:legacySpace="0" w:legacyIndent="379"/>
      <w:lvlJc w:val="left"/>
      <w:pPr>
        <w:ind w:left="758" w:hanging="379"/>
      </w:pPr>
    </w:lvl>
    <w:lvl w:ilvl="2">
      <w:start w:val="1"/>
      <w:numFmt w:val="decimal"/>
      <w:lvlText w:val="%3)"/>
      <w:legacy w:legacy="1" w:legacySpace="0" w:legacyIndent="379"/>
      <w:lvlJc w:val="left"/>
      <w:pPr>
        <w:ind w:left="1137" w:hanging="379"/>
      </w:pPr>
    </w:lvl>
    <w:lvl w:ilvl="3">
      <w:start w:val="1"/>
      <w:numFmt w:val="decimal"/>
      <w:lvlText w:val="%4)"/>
      <w:legacy w:legacy="1" w:legacySpace="0" w:legacyIndent="379"/>
      <w:lvlJc w:val="left"/>
      <w:pPr>
        <w:ind w:left="1516" w:hanging="379"/>
      </w:pPr>
    </w:lvl>
    <w:lvl w:ilvl="4">
      <w:start w:val="1"/>
      <w:numFmt w:val="decimal"/>
      <w:lvlText w:val="%5)"/>
      <w:legacy w:legacy="1" w:legacySpace="0" w:legacyIndent="379"/>
      <w:lvlJc w:val="left"/>
      <w:pPr>
        <w:ind w:left="1895" w:hanging="379"/>
      </w:pPr>
    </w:lvl>
    <w:lvl w:ilvl="5">
      <w:start w:val="1"/>
      <w:numFmt w:val="decimal"/>
      <w:lvlText w:val="%6)"/>
      <w:legacy w:legacy="1" w:legacySpace="0" w:legacyIndent="379"/>
      <w:lvlJc w:val="left"/>
      <w:pPr>
        <w:ind w:left="2274" w:hanging="379"/>
      </w:pPr>
    </w:lvl>
    <w:lvl w:ilvl="6">
      <w:start w:val="1"/>
      <w:numFmt w:val="decimal"/>
      <w:lvlText w:val="%7)"/>
      <w:legacy w:legacy="1" w:legacySpace="0" w:legacyIndent="379"/>
      <w:lvlJc w:val="left"/>
      <w:pPr>
        <w:ind w:left="2653" w:hanging="379"/>
      </w:pPr>
    </w:lvl>
    <w:lvl w:ilvl="7">
      <w:start w:val="1"/>
      <w:numFmt w:val="decimal"/>
      <w:lvlText w:val="%8)"/>
      <w:legacy w:legacy="1" w:legacySpace="0" w:legacyIndent="379"/>
      <w:lvlJc w:val="left"/>
      <w:pPr>
        <w:ind w:left="3032" w:hanging="379"/>
      </w:pPr>
    </w:lvl>
    <w:lvl w:ilvl="8">
      <w:start w:val="1"/>
      <w:numFmt w:val="lowerRoman"/>
      <w:lvlText w:val="%9"/>
      <w:legacy w:legacy="1" w:legacySpace="0" w:legacyIndent="379"/>
      <w:lvlJc w:val="left"/>
      <w:pPr>
        <w:ind w:left="3411" w:hanging="379"/>
      </w:pPr>
    </w:lvl>
  </w:abstractNum>
  <w:abstractNum w:abstractNumId="8">
    <w:nsid w:val="45337DA3"/>
    <w:multiLevelType w:val="multilevel"/>
    <w:tmpl w:val="4A68CE1C"/>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1E13CFE"/>
    <w:multiLevelType w:val="hybridMultilevel"/>
    <w:tmpl w:val="1AAC8F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6"/>
  </w:num>
  <w:num w:numId="3">
    <w:abstractNumId w:val="5"/>
  </w:num>
  <w:num w:numId="4">
    <w:abstractNumId w:val="1"/>
  </w:num>
  <w:num w:numId="5">
    <w:abstractNumId w:val="4"/>
  </w:num>
  <w:num w:numId="6">
    <w:abstractNumId w:val="7"/>
  </w:num>
  <w:num w:numId="7">
    <w:abstractNumId w:val="0"/>
  </w:num>
  <w:num w:numId="8">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proofState w:spelling="clean" w:grammar="clean"/>
  <w:stylePaneFormatFilter w:val="3F01"/>
  <w:defaultTabStop w:val="720"/>
  <w:noPunctuationKerning/>
  <w:characterSpacingControl w:val="doNotCompress"/>
  <w:compat/>
  <w:rsids>
    <w:rsidRoot w:val="00AA337A"/>
    <w:rsid w:val="000053A3"/>
    <w:rsid w:val="00012919"/>
    <w:rsid w:val="0003408A"/>
    <w:rsid w:val="000427FD"/>
    <w:rsid w:val="00043C27"/>
    <w:rsid w:val="00046176"/>
    <w:rsid w:val="00066D60"/>
    <w:rsid w:val="000672ED"/>
    <w:rsid w:val="000677B4"/>
    <w:rsid w:val="000B04E4"/>
    <w:rsid w:val="000B198E"/>
    <w:rsid w:val="000C74E0"/>
    <w:rsid w:val="000D762B"/>
    <w:rsid w:val="000E168B"/>
    <w:rsid w:val="000E1B65"/>
    <w:rsid w:val="000F1E68"/>
    <w:rsid w:val="00144861"/>
    <w:rsid w:val="00145873"/>
    <w:rsid w:val="00153F9E"/>
    <w:rsid w:val="00166985"/>
    <w:rsid w:val="00194B0F"/>
    <w:rsid w:val="00196D70"/>
    <w:rsid w:val="001B451D"/>
    <w:rsid w:val="001D3DF0"/>
    <w:rsid w:val="002040DD"/>
    <w:rsid w:val="00221676"/>
    <w:rsid w:val="00223FCA"/>
    <w:rsid w:val="00255E04"/>
    <w:rsid w:val="0025693A"/>
    <w:rsid w:val="00264C68"/>
    <w:rsid w:val="00272717"/>
    <w:rsid w:val="00274B0E"/>
    <w:rsid w:val="002A5518"/>
    <w:rsid w:val="002B5254"/>
    <w:rsid w:val="002C7175"/>
    <w:rsid w:val="002C76D6"/>
    <w:rsid w:val="002D14B2"/>
    <w:rsid w:val="002E6A8E"/>
    <w:rsid w:val="002F1992"/>
    <w:rsid w:val="002F604B"/>
    <w:rsid w:val="002F7D57"/>
    <w:rsid w:val="00344497"/>
    <w:rsid w:val="003453E4"/>
    <w:rsid w:val="00347D43"/>
    <w:rsid w:val="00356C69"/>
    <w:rsid w:val="00387D73"/>
    <w:rsid w:val="003C15C7"/>
    <w:rsid w:val="003D1DAC"/>
    <w:rsid w:val="00411458"/>
    <w:rsid w:val="00420DCF"/>
    <w:rsid w:val="00424094"/>
    <w:rsid w:val="004348F6"/>
    <w:rsid w:val="00447C01"/>
    <w:rsid w:val="00456357"/>
    <w:rsid w:val="004641A4"/>
    <w:rsid w:val="00485269"/>
    <w:rsid w:val="004916B2"/>
    <w:rsid w:val="004A13BC"/>
    <w:rsid w:val="004A53EC"/>
    <w:rsid w:val="004D2488"/>
    <w:rsid w:val="004D5118"/>
    <w:rsid w:val="004E59EC"/>
    <w:rsid w:val="004E6973"/>
    <w:rsid w:val="004E753B"/>
    <w:rsid w:val="004F1990"/>
    <w:rsid w:val="004F6A4C"/>
    <w:rsid w:val="0053169B"/>
    <w:rsid w:val="0054465A"/>
    <w:rsid w:val="00553D86"/>
    <w:rsid w:val="005737F7"/>
    <w:rsid w:val="00585B0F"/>
    <w:rsid w:val="00586F95"/>
    <w:rsid w:val="00624AB1"/>
    <w:rsid w:val="0063534F"/>
    <w:rsid w:val="00643106"/>
    <w:rsid w:val="00653DBF"/>
    <w:rsid w:val="00657071"/>
    <w:rsid w:val="00691EF7"/>
    <w:rsid w:val="006C61E5"/>
    <w:rsid w:val="006E3249"/>
    <w:rsid w:val="006E53B9"/>
    <w:rsid w:val="007439ED"/>
    <w:rsid w:val="00753CC1"/>
    <w:rsid w:val="00773F03"/>
    <w:rsid w:val="0077748C"/>
    <w:rsid w:val="00787D4B"/>
    <w:rsid w:val="007B2935"/>
    <w:rsid w:val="007D5FF4"/>
    <w:rsid w:val="007E1320"/>
    <w:rsid w:val="007E135E"/>
    <w:rsid w:val="007E282A"/>
    <w:rsid w:val="007F2B4C"/>
    <w:rsid w:val="007F4213"/>
    <w:rsid w:val="00800139"/>
    <w:rsid w:val="00811675"/>
    <w:rsid w:val="00816F28"/>
    <w:rsid w:val="00820852"/>
    <w:rsid w:val="00823A68"/>
    <w:rsid w:val="0082715B"/>
    <w:rsid w:val="00830416"/>
    <w:rsid w:val="00831F78"/>
    <w:rsid w:val="00885C59"/>
    <w:rsid w:val="00891832"/>
    <w:rsid w:val="008C2303"/>
    <w:rsid w:val="008D3062"/>
    <w:rsid w:val="008E127F"/>
    <w:rsid w:val="008E5B37"/>
    <w:rsid w:val="008F3388"/>
    <w:rsid w:val="00900931"/>
    <w:rsid w:val="0090530E"/>
    <w:rsid w:val="009436BF"/>
    <w:rsid w:val="0096067F"/>
    <w:rsid w:val="0097385F"/>
    <w:rsid w:val="00984A31"/>
    <w:rsid w:val="009931BD"/>
    <w:rsid w:val="00995279"/>
    <w:rsid w:val="009B62AA"/>
    <w:rsid w:val="00A03179"/>
    <w:rsid w:val="00A20B85"/>
    <w:rsid w:val="00A36358"/>
    <w:rsid w:val="00A40F13"/>
    <w:rsid w:val="00A45D21"/>
    <w:rsid w:val="00A67156"/>
    <w:rsid w:val="00AA337A"/>
    <w:rsid w:val="00AC1472"/>
    <w:rsid w:val="00AC207B"/>
    <w:rsid w:val="00AC544E"/>
    <w:rsid w:val="00AE4F11"/>
    <w:rsid w:val="00AE740C"/>
    <w:rsid w:val="00AF0BA1"/>
    <w:rsid w:val="00AF4926"/>
    <w:rsid w:val="00B105E7"/>
    <w:rsid w:val="00B17F25"/>
    <w:rsid w:val="00B20C71"/>
    <w:rsid w:val="00B43044"/>
    <w:rsid w:val="00B45E70"/>
    <w:rsid w:val="00B510C0"/>
    <w:rsid w:val="00B5402F"/>
    <w:rsid w:val="00B62194"/>
    <w:rsid w:val="00B63E10"/>
    <w:rsid w:val="00B70365"/>
    <w:rsid w:val="00B73E24"/>
    <w:rsid w:val="00BA19C4"/>
    <w:rsid w:val="00BA1B1E"/>
    <w:rsid w:val="00BA2882"/>
    <w:rsid w:val="00BD06A0"/>
    <w:rsid w:val="00BE237F"/>
    <w:rsid w:val="00BE6464"/>
    <w:rsid w:val="00BF35F0"/>
    <w:rsid w:val="00C151C7"/>
    <w:rsid w:val="00C32F14"/>
    <w:rsid w:val="00C43F6E"/>
    <w:rsid w:val="00C8791A"/>
    <w:rsid w:val="00C90ED4"/>
    <w:rsid w:val="00CA4C04"/>
    <w:rsid w:val="00CC09A5"/>
    <w:rsid w:val="00CC0E18"/>
    <w:rsid w:val="00CE3E15"/>
    <w:rsid w:val="00CF6144"/>
    <w:rsid w:val="00D04B9F"/>
    <w:rsid w:val="00D33A86"/>
    <w:rsid w:val="00D371DE"/>
    <w:rsid w:val="00D51564"/>
    <w:rsid w:val="00D537EC"/>
    <w:rsid w:val="00D53FAC"/>
    <w:rsid w:val="00D54D91"/>
    <w:rsid w:val="00D551D6"/>
    <w:rsid w:val="00D72C5B"/>
    <w:rsid w:val="00D77FF5"/>
    <w:rsid w:val="00DB1B34"/>
    <w:rsid w:val="00DB61D0"/>
    <w:rsid w:val="00DF1204"/>
    <w:rsid w:val="00E0182F"/>
    <w:rsid w:val="00E07C29"/>
    <w:rsid w:val="00E57A06"/>
    <w:rsid w:val="00E6300F"/>
    <w:rsid w:val="00EA4665"/>
    <w:rsid w:val="00EB0FD9"/>
    <w:rsid w:val="00EB56C6"/>
    <w:rsid w:val="00ED4B78"/>
    <w:rsid w:val="00F45108"/>
    <w:rsid w:val="00F91994"/>
    <w:rsid w:val="00FA0082"/>
    <w:rsid w:val="00FA33BB"/>
    <w:rsid w:val="00FA56FB"/>
    <w:rsid w:val="00FE5B0D"/>
    <w:rsid w:val="00FF15AE"/>
    <w:rsid w:val="00FF25E4"/>
    <w:rsid w:val="00FF4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337A"/>
    <w:pPr>
      <w:autoSpaceDE w:val="0"/>
      <w:autoSpaceDN w:val="0"/>
      <w:adjustRightInd w:val="0"/>
    </w:pPr>
  </w:style>
  <w:style w:type="paragraph" w:styleId="Heading1">
    <w:name w:val="heading 1"/>
    <w:basedOn w:val="Normal"/>
    <w:next w:val="Normal"/>
    <w:link w:val="Heading1Char"/>
    <w:qFormat/>
    <w:rsid w:val="003D1DAC"/>
    <w:pPr>
      <w:keepNext/>
      <w:pageBreakBefore/>
      <w:autoSpaceDE/>
      <w:autoSpaceDN/>
      <w:adjustRightInd/>
      <w:spacing w:after="480"/>
      <w:outlineLvl w:val="0"/>
    </w:pPr>
    <w:rPr>
      <w:rFonts w:ascii="Franklin Gothic Book" w:hAnsi="Franklin Gothic Book" w:cs="Franklin Gothic Book"/>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2">
    <w:name w:val="1AutoList22"/>
    <w:rsid w:val="00AA337A"/>
    <w:pPr>
      <w:tabs>
        <w:tab w:val="left" w:pos="720"/>
      </w:tabs>
      <w:autoSpaceDE w:val="0"/>
      <w:autoSpaceDN w:val="0"/>
      <w:adjustRightInd w:val="0"/>
      <w:ind w:left="720" w:hanging="720"/>
    </w:pPr>
    <w:rPr>
      <w:sz w:val="24"/>
      <w:szCs w:val="24"/>
    </w:rPr>
  </w:style>
  <w:style w:type="paragraph" w:styleId="BalloonText">
    <w:name w:val="Balloon Text"/>
    <w:basedOn w:val="Normal"/>
    <w:semiHidden/>
    <w:rsid w:val="00144861"/>
    <w:rPr>
      <w:rFonts w:ascii="Tahoma" w:hAnsi="Tahoma" w:cs="Tahoma"/>
      <w:sz w:val="16"/>
      <w:szCs w:val="16"/>
    </w:rPr>
  </w:style>
  <w:style w:type="character" w:customStyle="1" w:styleId="subh1">
    <w:name w:val="subh1"/>
    <w:basedOn w:val="DefaultParagraphFont"/>
    <w:rsid w:val="00657071"/>
    <w:rPr>
      <w:rFonts w:ascii="Verdana" w:hAnsi="Verdana" w:hint="default"/>
      <w:b w:val="0"/>
      <w:bCs w:val="0"/>
      <w:color w:val="336699"/>
    </w:rPr>
  </w:style>
  <w:style w:type="paragraph" w:styleId="PlainText">
    <w:name w:val="Plain Text"/>
    <w:basedOn w:val="Normal"/>
    <w:rsid w:val="00B73E24"/>
    <w:pPr>
      <w:autoSpaceDE/>
      <w:autoSpaceDN/>
      <w:adjustRightInd/>
    </w:pPr>
    <w:rPr>
      <w:rFonts w:ascii="Courier New" w:hAnsi="Courier New" w:cs="Courier New"/>
      <w:sz w:val="22"/>
      <w:szCs w:val="22"/>
    </w:rPr>
  </w:style>
  <w:style w:type="paragraph" w:styleId="NormalWeb">
    <w:name w:val="Normal (Web)"/>
    <w:basedOn w:val="Normal"/>
    <w:uiPriority w:val="99"/>
    <w:unhideWhenUsed/>
    <w:rsid w:val="00E6300F"/>
    <w:pPr>
      <w:autoSpaceDE/>
      <w:autoSpaceDN/>
      <w:adjustRightInd/>
      <w:spacing w:before="100" w:beforeAutospacing="1" w:after="100" w:afterAutospacing="1"/>
    </w:pPr>
    <w:rPr>
      <w:sz w:val="24"/>
      <w:szCs w:val="24"/>
    </w:rPr>
  </w:style>
  <w:style w:type="character" w:styleId="Strong">
    <w:name w:val="Strong"/>
    <w:basedOn w:val="DefaultParagraphFont"/>
    <w:uiPriority w:val="22"/>
    <w:qFormat/>
    <w:rsid w:val="00E6300F"/>
    <w:rPr>
      <w:b/>
      <w:bCs/>
    </w:rPr>
  </w:style>
  <w:style w:type="character" w:styleId="Hyperlink">
    <w:name w:val="Hyperlink"/>
    <w:basedOn w:val="DefaultParagraphFont"/>
    <w:uiPriority w:val="99"/>
    <w:unhideWhenUsed/>
    <w:rsid w:val="00E6300F"/>
    <w:rPr>
      <w:b/>
      <w:bCs/>
      <w:strike w:val="0"/>
      <w:dstrike w:val="0"/>
      <w:color w:val="003399"/>
      <w:u w:val="none"/>
      <w:effect w:val="none"/>
    </w:rPr>
  </w:style>
  <w:style w:type="character" w:customStyle="1" w:styleId="Heading1Char">
    <w:name w:val="Heading 1 Char"/>
    <w:basedOn w:val="DefaultParagraphFont"/>
    <w:link w:val="Heading1"/>
    <w:rsid w:val="003D1DAC"/>
    <w:rPr>
      <w:rFonts w:ascii="Franklin Gothic Book" w:hAnsi="Franklin Gothic Book" w:cs="Franklin Gothic Book"/>
      <w:b/>
      <w:bCs/>
      <w:sz w:val="32"/>
      <w:szCs w:val="32"/>
    </w:rPr>
  </w:style>
  <w:style w:type="paragraph" w:customStyle="1" w:styleId="Default">
    <w:name w:val="Default"/>
    <w:rsid w:val="00CC0E18"/>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rsid w:val="0077748C"/>
    <w:pPr>
      <w:autoSpaceDE/>
      <w:autoSpaceDN/>
      <w:adjustRightInd/>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308367107">
      <w:bodyDiv w:val="1"/>
      <w:marLeft w:val="0"/>
      <w:marRight w:val="0"/>
      <w:marTop w:val="0"/>
      <w:marBottom w:val="0"/>
      <w:divBdr>
        <w:top w:val="none" w:sz="0" w:space="0" w:color="auto"/>
        <w:left w:val="none" w:sz="0" w:space="0" w:color="auto"/>
        <w:bottom w:val="none" w:sz="0" w:space="0" w:color="auto"/>
        <w:right w:val="none" w:sz="0" w:space="0" w:color="auto"/>
      </w:divBdr>
      <w:divsChild>
        <w:div w:id="273679731">
          <w:marLeft w:val="0"/>
          <w:marRight w:val="0"/>
          <w:marTop w:val="0"/>
          <w:marBottom w:val="0"/>
          <w:divBdr>
            <w:top w:val="none" w:sz="0" w:space="0" w:color="auto"/>
            <w:left w:val="none" w:sz="0" w:space="0" w:color="auto"/>
            <w:bottom w:val="none" w:sz="0" w:space="0" w:color="auto"/>
            <w:right w:val="none" w:sz="0" w:space="0" w:color="auto"/>
          </w:divBdr>
          <w:divsChild>
            <w:div w:id="1623458847">
              <w:marLeft w:val="0"/>
              <w:marRight w:val="0"/>
              <w:marTop w:val="0"/>
              <w:marBottom w:val="0"/>
              <w:divBdr>
                <w:top w:val="none" w:sz="0" w:space="0" w:color="auto"/>
                <w:left w:val="none" w:sz="0" w:space="0" w:color="auto"/>
                <w:bottom w:val="none" w:sz="0" w:space="0" w:color="auto"/>
                <w:right w:val="none" w:sz="0" w:space="0" w:color="auto"/>
              </w:divBdr>
              <w:divsChild>
                <w:div w:id="1456828763">
                  <w:marLeft w:val="0"/>
                  <w:marRight w:val="0"/>
                  <w:marTop w:val="0"/>
                  <w:marBottom w:val="0"/>
                  <w:divBdr>
                    <w:top w:val="none" w:sz="0" w:space="0" w:color="auto"/>
                    <w:left w:val="none" w:sz="0" w:space="0" w:color="auto"/>
                    <w:bottom w:val="none" w:sz="0" w:space="0" w:color="auto"/>
                    <w:right w:val="none" w:sz="0" w:space="0" w:color="auto"/>
                  </w:divBdr>
                  <w:divsChild>
                    <w:div w:id="83691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52719">
      <w:bodyDiv w:val="1"/>
      <w:marLeft w:val="0"/>
      <w:marRight w:val="0"/>
      <w:marTop w:val="0"/>
      <w:marBottom w:val="0"/>
      <w:divBdr>
        <w:top w:val="none" w:sz="0" w:space="0" w:color="auto"/>
        <w:left w:val="none" w:sz="0" w:space="0" w:color="auto"/>
        <w:bottom w:val="none" w:sz="0" w:space="0" w:color="auto"/>
        <w:right w:val="none" w:sz="0" w:space="0" w:color="auto"/>
      </w:divBdr>
    </w:div>
    <w:div w:id="511799934">
      <w:bodyDiv w:val="1"/>
      <w:marLeft w:val="0"/>
      <w:marRight w:val="0"/>
      <w:marTop w:val="0"/>
      <w:marBottom w:val="0"/>
      <w:divBdr>
        <w:top w:val="none" w:sz="0" w:space="0" w:color="auto"/>
        <w:left w:val="none" w:sz="0" w:space="0" w:color="auto"/>
        <w:bottom w:val="none" w:sz="0" w:space="0" w:color="auto"/>
        <w:right w:val="none" w:sz="0" w:space="0" w:color="auto"/>
      </w:divBdr>
    </w:div>
    <w:div w:id="512960555">
      <w:bodyDiv w:val="1"/>
      <w:marLeft w:val="0"/>
      <w:marRight w:val="0"/>
      <w:marTop w:val="0"/>
      <w:marBottom w:val="0"/>
      <w:divBdr>
        <w:top w:val="none" w:sz="0" w:space="0" w:color="auto"/>
        <w:left w:val="none" w:sz="0" w:space="0" w:color="auto"/>
        <w:bottom w:val="none" w:sz="0" w:space="0" w:color="auto"/>
        <w:right w:val="none" w:sz="0" w:space="0" w:color="auto"/>
      </w:divBdr>
    </w:div>
    <w:div w:id="513224344">
      <w:bodyDiv w:val="1"/>
      <w:marLeft w:val="0"/>
      <w:marRight w:val="0"/>
      <w:marTop w:val="0"/>
      <w:marBottom w:val="0"/>
      <w:divBdr>
        <w:top w:val="none" w:sz="0" w:space="0" w:color="auto"/>
        <w:left w:val="none" w:sz="0" w:space="0" w:color="auto"/>
        <w:bottom w:val="none" w:sz="0" w:space="0" w:color="auto"/>
        <w:right w:val="none" w:sz="0" w:space="0" w:color="auto"/>
      </w:divBdr>
    </w:div>
    <w:div w:id="652415272">
      <w:bodyDiv w:val="1"/>
      <w:marLeft w:val="0"/>
      <w:marRight w:val="0"/>
      <w:marTop w:val="0"/>
      <w:marBottom w:val="0"/>
      <w:divBdr>
        <w:top w:val="none" w:sz="0" w:space="0" w:color="auto"/>
        <w:left w:val="none" w:sz="0" w:space="0" w:color="auto"/>
        <w:bottom w:val="none" w:sz="0" w:space="0" w:color="auto"/>
        <w:right w:val="none" w:sz="0" w:space="0" w:color="auto"/>
      </w:divBdr>
    </w:div>
    <w:div w:id="788551753">
      <w:bodyDiv w:val="1"/>
      <w:marLeft w:val="0"/>
      <w:marRight w:val="0"/>
      <w:marTop w:val="0"/>
      <w:marBottom w:val="0"/>
      <w:divBdr>
        <w:top w:val="none" w:sz="0" w:space="0" w:color="auto"/>
        <w:left w:val="none" w:sz="0" w:space="0" w:color="auto"/>
        <w:bottom w:val="none" w:sz="0" w:space="0" w:color="auto"/>
        <w:right w:val="none" w:sz="0" w:space="0" w:color="auto"/>
      </w:divBdr>
    </w:div>
    <w:div w:id="862741713">
      <w:bodyDiv w:val="1"/>
      <w:marLeft w:val="0"/>
      <w:marRight w:val="0"/>
      <w:marTop w:val="0"/>
      <w:marBottom w:val="0"/>
      <w:divBdr>
        <w:top w:val="none" w:sz="0" w:space="0" w:color="auto"/>
        <w:left w:val="none" w:sz="0" w:space="0" w:color="auto"/>
        <w:bottom w:val="none" w:sz="0" w:space="0" w:color="auto"/>
        <w:right w:val="none" w:sz="0" w:space="0" w:color="auto"/>
      </w:divBdr>
    </w:div>
    <w:div w:id="942692704">
      <w:bodyDiv w:val="1"/>
      <w:marLeft w:val="0"/>
      <w:marRight w:val="0"/>
      <w:marTop w:val="0"/>
      <w:marBottom w:val="0"/>
      <w:divBdr>
        <w:top w:val="none" w:sz="0" w:space="0" w:color="auto"/>
        <w:left w:val="none" w:sz="0" w:space="0" w:color="auto"/>
        <w:bottom w:val="none" w:sz="0" w:space="0" w:color="auto"/>
        <w:right w:val="none" w:sz="0" w:space="0" w:color="auto"/>
      </w:divBdr>
    </w:div>
    <w:div w:id="971055619">
      <w:bodyDiv w:val="1"/>
      <w:marLeft w:val="0"/>
      <w:marRight w:val="0"/>
      <w:marTop w:val="0"/>
      <w:marBottom w:val="0"/>
      <w:divBdr>
        <w:top w:val="none" w:sz="0" w:space="0" w:color="auto"/>
        <w:left w:val="none" w:sz="0" w:space="0" w:color="auto"/>
        <w:bottom w:val="none" w:sz="0" w:space="0" w:color="auto"/>
        <w:right w:val="none" w:sz="0" w:space="0" w:color="auto"/>
      </w:divBdr>
    </w:div>
    <w:div w:id="1024482426">
      <w:bodyDiv w:val="1"/>
      <w:marLeft w:val="0"/>
      <w:marRight w:val="0"/>
      <w:marTop w:val="0"/>
      <w:marBottom w:val="0"/>
      <w:divBdr>
        <w:top w:val="none" w:sz="0" w:space="0" w:color="auto"/>
        <w:left w:val="none" w:sz="0" w:space="0" w:color="auto"/>
        <w:bottom w:val="none" w:sz="0" w:space="0" w:color="auto"/>
        <w:right w:val="none" w:sz="0" w:space="0" w:color="auto"/>
      </w:divBdr>
    </w:div>
    <w:div w:id="1046106711">
      <w:bodyDiv w:val="1"/>
      <w:marLeft w:val="0"/>
      <w:marRight w:val="0"/>
      <w:marTop w:val="0"/>
      <w:marBottom w:val="0"/>
      <w:divBdr>
        <w:top w:val="none" w:sz="0" w:space="0" w:color="auto"/>
        <w:left w:val="none" w:sz="0" w:space="0" w:color="auto"/>
        <w:bottom w:val="none" w:sz="0" w:space="0" w:color="auto"/>
        <w:right w:val="none" w:sz="0" w:space="0" w:color="auto"/>
      </w:divBdr>
    </w:div>
    <w:div w:id="1351882361">
      <w:bodyDiv w:val="1"/>
      <w:marLeft w:val="0"/>
      <w:marRight w:val="0"/>
      <w:marTop w:val="0"/>
      <w:marBottom w:val="0"/>
      <w:divBdr>
        <w:top w:val="none" w:sz="0" w:space="0" w:color="auto"/>
        <w:left w:val="none" w:sz="0" w:space="0" w:color="auto"/>
        <w:bottom w:val="none" w:sz="0" w:space="0" w:color="auto"/>
        <w:right w:val="none" w:sz="0" w:space="0" w:color="auto"/>
      </w:divBdr>
    </w:div>
    <w:div w:id="1590499811">
      <w:bodyDiv w:val="1"/>
      <w:marLeft w:val="0"/>
      <w:marRight w:val="0"/>
      <w:marTop w:val="0"/>
      <w:marBottom w:val="0"/>
      <w:divBdr>
        <w:top w:val="none" w:sz="0" w:space="0" w:color="auto"/>
        <w:left w:val="none" w:sz="0" w:space="0" w:color="auto"/>
        <w:bottom w:val="none" w:sz="0" w:space="0" w:color="auto"/>
        <w:right w:val="none" w:sz="0" w:space="0" w:color="auto"/>
      </w:divBdr>
    </w:div>
    <w:div w:id="2065519809">
      <w:bodyDiv w:val="1"/>
      <w:marLeft w:val="0"/>
      <w:marRight w:val="0"/>
      <w:marTop w:val="0"/>
      <w:marBottom w:val="0"/>
      <w:divBdr>
        <w:top w:val="none" w:sz="0" w:space="0" w:color="auto"/>
        <w:left w:val="none" w:sz="0" w:space="0" w:color="auto"/>
        <w:bottom w:val="none" w:sz="0" w:space="0" w:color="auto"/>
        <w:right w:val="none" w:sz="0" w:space="0" w:color="auto"/>
      </w:divBdr>
    </w:div>
    <w:div w:id="207431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0894882-773f-4ca4-8f88-a7623eb85067">65525KZWNX2R-3-18777</_dlc_DocId>
    <_dlc_DocIdUrl xmlns="20894882-773f-4ca4-8f88-a7623eb85067">
      <Url>http://rsccd.edu/_layouts/DocIdRedir.aspx?ID=65525KZWNX2R-3-18777</Url>
      <Description>65525KZWNX2R-3-18777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006FD8D25A194C92BCB44387CCD738" ma:contentTypeVersion="2" ma:contentTypeDescription="Create a new document." ma:contentTypeScope="" ma:versionID="2af14b53caf2c7f46cd42f2e2194faf1">
  <xsd:schema xmlns:xsd="http://www.w3.org/2001/XMLSchema" xmlns:xs="http://www.w3.org/2001/XMLSchema" xmlns:p="http://schemas.microsoft.com/office/2006/metadata/properties" xmlns:ns1="http://schemas.microsoft.com/sharepoint/v3" xmlns:ns2="20894882-773f-4ca4-8f88-a7623eb85067" targetNamespace="http://schemas.microsoft.com/office/2006/metadata/properties" ma:root="true" ma:fieldsID="a4448941aad3f52e293c141c3448a86b" ns1:_="" ns2:_="">
    <xsd:import namespace="http://schemas.microsoft.com/sharepoint/v3"/>
    <xsd:import namespace="20894882-773f-4ca4-8f88-a7623eb8506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894882-773f-4ca4-8f88-a7623eb8506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13A1DE9-41C9-4FC2-826B-B2DDA1F12B58}"/>
</file>

<file path=customXml/itemProps2.xml><?xml version="1.0" encoding="utf-8"?>
<ds:datastoreItem xmlns:ds="http://schemas.openxmlformats.org/officeDocument/2006/customXml" ds:itemID="{CDEE472A-61F6-4806-97DC-99D0D29D54EC}"/>
</file>

<file path=customXml/itemProps3.xml><?xml version="1.0" encoding="utf-8"?>
<ds:datastoreItem xmlns:ds="http://schemas.openxmlformats.org/officeDocument/2006/customXml" ds:itemID="{AD6F9694-F1B4-4A65-938F-3FF1BDFAAE28}"/>
</file>

<file path=customXml/itemProps4.xml><?xml version="1.0" encoding="utf-8"?>
<ds:datastoreItem xmlns:ds="http://schemas.openxmlformats.org/officeDocument/2006/customXml" ds:itemID="{B5BCE6C6-ABD9-4348-AB7A-4C2801A5E0AF}"/>
</file>

<file path=docProps/app.xml><?xml version="1.0" encoding="utf-8"?>
<Properties xmlns="http://schemas.openxmlformats.org/officeDocument/2006/extended-properties" xmlns:vt="http://schemas.openxmlformats.org/officeDocument/2006/docPropsVTypes">
  <Template>Normal.dotm</Template>
  <TotalTime>17</TotalTime>
  <Pages>1</Pages>
  <Words>386</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Rancho Santiago Community College District</vt:lpstr>
    </vt:vector>
  </TitlesOfParts>
  <Company>RSCCD</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05-10-12 Board Policy Agenda_01</dc:title>
  <dc:creator>Information Technology Services</dc:creator>
  <cp:lastModifiedBy>Windows User</cp:lastModifiedBy>
  <cp:revision>7</cp:revision>
  <cp:lastPrinted>2012-02-21T19:05:00Z</cp:lastPrinted>
  <dcterms:created xsi:type="dcterms:W3CDTF">2012-04-27T23:40:00Z</dcterms:created>
  <dcterms:modified xsi:type="dcterms:W3CDTF">2012-05-09T20:59:00Z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0x01010072006FD8D25A194C92BCB44387CCD738</vt:lpwstr>
  </property>
  <property fmtid="{D5CDD505-2E9C-101B-9397-08002B2CF9AE}" pid="3" name="_dlc_DocIdItemGuid">
    <vt:lpwstr>82e67dd9-4ad1-4059-9714-0d0892b450d0</vt:lpwstr>
  </property>
</Properties>
</file>